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D02" w:rsidRDefault="005967D9">
      <w:pPr>
        <w:spacing w:after="0" w:line="264" w:lineRule="auto"/>
        <w:ind w:left="120"/>
        <w:jc w:val="both"/>
        <w:rPr>
          <w:rFonts w:ascii="Times New Roman" w:hAnsi="Times New Roman"/>
          <w:b/>
          <w:color w:val="000000"/>
          <w:sz w:val="28"/>
          <w:lang w:val="ru-RU"/>
        </w:rPr>
      </w:pPr>
      <w:bookmarkStart w:id="0" w:name="block-38894071"/>
      <w:r>
        <w:rPr>
          <w:rFonts w:ascii="Times New Roman" w:hAnsi="Times New Roman"/>
          <w:b/>
          <w:noProof/>
          <w:color w:val="000000"/>
          <w:sz w:val="28"/>
          <w:lang w:val="ru-RU" w:eastAsia="ru-RU"/>
        </w:rPr>
        <w:drawing>
          <wp:inline distT="0" distB="0" distL="0" distR="0">
            <wp:extent cx="5940425" cy="8404814"/>
            <wp:effectExtent l="19050" t="0" r="317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40425" cy="8404814"/>
                    </a:xfrm>
                    <a:prstGeom prst="rect">
                      <a:avLst/>
                    </a:prstGeom>
                    <a:noFill/>
                    <a:ln w="9525">
                      <a:noFill/>
                      <a:miter lim="800000"/>
                      <a:headEnd/>
                      <a:tailEnd/>
                    </a:ln>
                  </pic:spPr>
                </pic:pic>
              </a:graphicData>
            </a:graphic>
          </wp:inline>
        </w:drawing>
      </w:r>
    </w:p>
    <w:p w:rsidR="000C6D02" w:rsidRDefault="000C6D02">
      <w:pPr>
        <w:spacing w:after="0" w:line="264" w:lineRule="auto"/>
        <w:ind w:left="120"/>
        <w:jc w:val="both"/>
        <w:rPr>
          <w:rFonts w:ascii="Times New Roman" w:hAnsi="Times New Roman"/>
          <w:b/>
          <w:color w:val="000000"/>
          <w:sz w:val="28"/>
          <w:lang w:val="ru-RU"/>
        </w:rPr>
      </w:pPr>
    </w:p>
    <w:p w:rsidR="000C6D02" w:rsidRDefault="000C6D02">
      <w:pPr>
        <w:spacing w:after="0" w:line="264" w:lineRule="auto"/>
        <w:ind w:left="120"/>
        <w:jc w:val="both"/>
        <w:rPr>
          <w:rFonts w:ascii="Times New Roman" w:hAnsi="Times New Roman"/>
          <w:b/>
          <w:color w:val="000000"/>
          <w:sz w:val="28"/>
          <w:lang w:val="ru-RU"/>
        </w:rPr>
      </w:pPr>
    </w:p>
    <w:p w:rsidR="000C6D02" w:rsidRDefault="000C6D02">
      <w:pPr>
        <w:spacing w:after="0" w:line="264" w:lineRule="auto"/>
        <w:ind w:left="120"/>
        <w:jc w:val="both"/>
        <w:rPr>
          <w:rFonts w:ascii="Times New Roman" w:hAnsi="Times New Roman"/>
          <w:b/>
          <w:color w:val="000000"/>
          <w:sz w:val="28"/>
          <w:lang w:val="ru-RU"/>
        </w:rPr>
      </w:pPr>
    </w:p>
    <w:p w:rsidR="000C6D02" w:rsidRDefault="000C6D02">
      <w:pPr>
        <w:spacing w:after="0" w:line="264" w:lineRule="auto"/>
        <w:ind w:left="120"/>
        <w:jc w:val="both"/>
        <w:rPr>
          <w:rFonts w:ascii="Times New Roman" w:hAnsi="Times New Roman"/>
          <w:b/>
          <w:color w:val="000000"/>
          <w:sz w:val="28"/>
          <w:lang w:val="ru-RU"/>
        </w:rPr>
      </w:pPr>
    </w:p>
    <w:p w:rsidR="000C6D02" w:rsidRDefault="000C6D02">
      <w:pPr>
        <w:spacing w:after="0" w:line="264" w:lineRule="auto"/>
        <w:ind w:left="120"/>
        <w:jc w:val="both"/>
        <w:rPr>
          <w:rFonts w:ascii="Times New Roman" w:hAnsi="Times New Roman"/>
          <w:b/>
          <w:color w:val="000000"/>
          <w:sz w:val="28"/>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t>ПОЯСНИТЕЛЬНАЯ ЗАПИСКА</w:t>
      </w:r>
    </w:p>
    <w:p w:rsidR="00F828A0" w:rsidRPr="00CB2264" w:rsidRDefault="00F828A0">
      <w:pPr>
        <w:spacing w:after="0" w:line="264" w:lineRule="auto"/>
        <w:ind w:left="120"/>
        <w:jc w:val="both"/>
        <w:rPr>
          <w:lang w:val="ru-RU"/>
        </w:rPr>
      </w:pP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 целое», «больше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меньше», «равно</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F828A0" w:rsidRPr="00CB2264" w:rsidRDefault="00902D1A">
      <w:pPr>
        <w:spacing w:after="0" w:line="264" w:lineRule="auto"/>
        <w:ind w:firstLine="600"/>
        <w:jc w:val="both"/>
        <w:rPr>
          <w:lang w:val="ru-RU"/>
        </w:rPr>
      </w:pPr>
      <w:bookmarkStart w:id="1" w:name="bc284a2b-8dc7-47b2-bec2-e0e566c832dd"/>
      <w:r w:rsidRPr="00CB2264">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1"/>
    </w:p>
    <w:p w:rsidR="00F828A0" w:rsidRPr="00CB2264" w:rsidRDefault="00F828A0">
      <w:pPr>
        <w:rPr>
          <w:lang w:val="ru-RU"/>
        </w:rPr>
        <w:sectPr w:rsidR="00F828A0" w:rsidRPr="00CB2264">
          <w:pgSz w:w="11906" w:h="16383"/>
          <w:pgMar w:top="1134" w:right="850" w:bottom="1134" w:left="1701" w:header="720" w:footer="720" w:gutter="0"/>
          <w:cols w:space="720"/>
        </w:sectPr>
      </w:pPr>
    </w:p>
    <w:p w:rsidR="00F828A0" w:rsidRPr="00CB2264" w:rsidRDefault="00902D1A">
      <w:pPr>
        <w:spacing w:after="0" w:line="264" w:lineRule="auto"/>
        <w:ind w:left="120"/>
        <w:jc w:val="both"/>
        <w:rPr>
          <w:lang w:val="ru-RU"/>
        </w:rPr>
      </w:pPr>
      <w:bookmarkStart w:id="2" w:name="block-38894064"/>
      <w:bookmarkEnd w:id="0"/>
      <w:r w:rsidRPr="00CB2264">
        <w:rPr>
          <w:rFonts w:ascii="Times New Roman" w:hAnsi="Times New Roman"/>
          <w:b/>
          <w:color w:val="000000"/>
          <w:sz w:val="28"/>
          <w:lang w:val="ru-RU"/>
        </w:rPr>
        <w:lastRenderedPageBreak/>
        <w:t>СОДЕРЖАНИЕ ОБУЧЕНИЯ</w:t>
      </w:r>
    </w:p>
    <w:p w:rsidR="00F828A0" w:rsidRPr="00CB2264" w:rsidRDefault="00F828A0">
      <w:pPr>
        <w:spacing w:after="0" w:line="264" w:lineRule="auto"/>
        <w:ind w:left="120"/>
        <w:jc w:val="both"/>
        <w:rPr>
          <w:lang w:val="ru-RU"/>
        </w:rPr>
      </w:pP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t>1 КЛАСС</w:t>
      </w:r>
    </w:p>
    <w:p w:rsidR="00F828A0" w:rsidRPr="00CB2264" w:rsidRDefault="00F828A0">
      <w:pPr>
        <w:spacing w:after="0" w:line="264" w:lineRule="auto"/>
        <w:ind w:left="120"/>
        <w:jc w:val="both"/>
        <w:rPr>
          <w:lang w:val="ru-RU"/>
        </w:rPr>
      </w:pP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Числа и величины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Арифметические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Текстовые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Пространственные отношения и геометрические фигуры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справа», «сверху</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 xml:space="preserve">снизу», «между».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Математическая информация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наблюдать математические объекты (числа, величины) в окружающем мире;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обнаруживать общее и различное в записи арифметических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наблюдать действие измерительных приборов;</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два объекта, два числа;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распределять объекты на группы по заданному основанию;</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копировать изученные фигуры, рисовать от руки по собственному замыслу;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приводить примеры чисел, геометрических фигур;</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соблюдать последовательность при количественном и порядковом счёте.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читать таблицу, извлекать информацию, представленную в табличной форме.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характеризовать (описывать) число, геометрическую фигуру, последовательность из нескольких чисел, записанных по порядку;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комментировать ход сравнения двух объектов;</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описывать своими словами сюжетную ситуацию и математическое отношение величин (чисел), описывать положение предмета в пространстве;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различать и использовать математические знаки;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строить предложения относительно заданного набора объектов.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принимать учебную задачу, удерживать её в процессе деятельности;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действовать в соответствии с предложенным образцом, инструкцией;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Совместная деятельность способствует формированию умений: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t>2 КЛАСС</w:t>
      </w:r>
    </w:p>
    <w:p w:rsidR="00F828A0" w:rsidRPr="00CB2264" w:rsidRDefault="00F828A0">
      <w:pPr>
        <w:spacing w:after="0" w:line="264" w:lineRule="auto"/>
        <w:ind w:left="120"/>
        <w:jc w:val="both"/>
        <w:rPr>
          <w:lang w:val="ru-RU"/>
        </w:rPr>
      </w:pP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Числа и величины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Арифметические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CB2264">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Текстовые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Пространственные отношения и геометрические фигуры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Математическая информация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наблюдать математические отношения (часть – целое, больше – меньше) в окружающем мире;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обнаруживать модели геометрических фигур в окружающем мире;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вести поиск различных решений задачи (расчётной, с геометрическим содержанием);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подбирать примеры, подтверждающие суждение, вывод, ответ.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дополнять модели (схемы, изображения) готовыми числовыми данными.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У обучающегося будут сформированы следующие действия общения как часть коммуникативных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комментировать ход вычислений;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объяснять выбор величины, соответствующей ситуации измерения;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составлять текстовую задачу с заданным отношением (готовым решением) по образцу;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называть числа, величины, геометрические фигуры, обладающие заданным свойством;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записывать, читать число, числовое выражение;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конструировать утверждения с использованием слов «каждый», «все».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находить с помощью учителя причину возникшей ошибки или затруднения.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умения совместной деятельности: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совместно с учителем оценивать результаты выполнения общей работы.</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lastRenderedPageBreak/>
        <w:t>3 КЛАСС</w:t>
      </w:r>
    </w:p>
    <w:p w:rsidR="00F828A0" w:rsidRPr="00CB2264" w:rsidRDefault="00F828A0">
      <w:pPr>
        <w:spacing w:after="0" w:line="264" w:lineRule="auto"/>
        <w:ind w:left="120"/>
        <w:jc w:val="both"/>
        <w:rPr>
          <w:lang w:val="ru-RU"/>
        </w:rPr>
      </w:pP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Числа и величины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легче на…», «тяжелее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 xml:space="preserve">легче в…».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Стоимость (единицы – рубль, копейка), установление отношения «дороже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дешевле на…», «дороже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Время (единица времени – секунда), установление отношения «быстрее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медленнее на…», «быстрее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Арифметические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Письменное сложение, вычитание чисел в пределах 1000. Действия с числами 0 и 1.</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Переместительное, сочетательное свойства сложения, умножения при вычислениях.</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Нахождение неизвестного компонента арифметического действия.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Однородные величины: сложение и вычитание. </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Текстовые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меньше на…», «больше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Пространственные отношения и геометрические фигуры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Периметр многоугольника: измерение, вычисление, запись равенства.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Математическая информация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Классификация объектов по двум признакам.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сравнивать математические объекты (числа, величины, геометрические фигуры);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выбирать приём вычисления, выполнения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конструировать геометрические фигуры;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прикидывать размеры фигуры, её элементов;</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понимать смысл зависимостей и математических отношений, описанных в задаче;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различать и использовать разные приёмы и алгоритмы вычисления;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соотносить начало, окончание, продолжительность события в практической ситуации;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моделировать предложенную практическую ситуацию;</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устанавливать последовательность событий, действий сюжета текстовой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читать информацию, представленную в разных формах;</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заполнять таблицы сложения и умножения, дополнять данными чертёж;</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устанавливать соответствие между различными записями решения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математическую терминологию для описания отношений и зависимостей;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строить речевые высказывания для решения задач, составлять текстовую задачу;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объяснять на примерах отношения «больше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меньше на…», «больше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меньше в…», «равно»;</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математическую символику для составления числовых выражений;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выбирать, осуществлять переход от одних единиц измерения величины к другим в соответствии с практической ситуацией;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участвовать в обсуждении ошибок в ходе и результате выполнения вычисления.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проверять ход и результат выполнения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вести поиск ошибок, характеризовать их и исправлять;</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формулировать ответ (вывод), подтверждать его объяснением, расчётами;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умения совместной деятельности: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выполнять совместно прикидку и оценку результата выполнения общей работы.</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t>4 КЛАСС</w:t>
      </w:r>
    </w:p>
    <w:p w:rsidR="00F828A0" w:rsidRPr="00CB2264" w:rsidRDefault="00F828A0">
      <w:pPr>
        <w:spacing w:after="0" w:line="264" w:lineRule="auto"/>
        <w:ind w:left="120"/>
        <w:jc w:val="both"/>
        <w:rPr>
          <w:lang w:val="ru-RU"/>
        </w:rPr>
      </w:pP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Числа и величины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Величины: сравнение объектов по массе, длине, площади, вместимости.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Единицы массы (</w:t>
      </w:r>
      <w:r w:rsidRPr="00CB2264">
        <w:rPr>
          <w:rFonts w:ascii="Times New Roman" w:hAnsi="Times New Roman"/>
          <w:color w:val="333333"/>
          <w:sz w:val="28"/>
          <w:lang w:val="ru-RU"/>
        </w:rPr>
        <w:t>центнер, тонна)</w:t>
      </w:r>
      <w:r w:rsidRPr="00CB2264">
        <w:rPr>
          <w:rFonts w:ascii="Times New Roman" w:hAnsi="Times New Roman"/>
          <w:color w:val="000000"/>
          <w:sz w:val="28"/>
          <w:lang w:val="ru-RU"/>
        </w:rPr>
        <w:t>и соотношения между ними.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Единицы времени (сутки, неделя, месяц, год, век), соотношения между ними.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Доля величины времени, массы, длины.</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lastRenderedPageBreak/>
        <w:t>Арифметические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Умножение и деление величины на однозначное число.</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Текстовые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Пространственные отношения и геометрические фигуры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Наглядные представления о симметрии.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Периметр, площадь фигуры, составленной из двух – трёх прямоугольников (квадратов).</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Математическая информация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Алгоритмы решения изученных учебных и практических задач.</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обнаруживать модели изученных геометрических фигур в окружающем мире;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классифицировать объекты по 1–2 выбранным признакам;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представлять информацию в разных формах;</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извлекать и интерпретировать информацию, представленную в таблице, на диаграмме;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конструировать, читать числовое выражение;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описывать практическую ситуацию с использованием изученной терминологии;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составлять инструкцию, записывать рассуждение;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самостоятельно выполнять прикидку и оценку результата измерений;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исправлять, прогнозировать ошибки и трудности в решении учебной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 обучающегося будут сформированы следующие умения совместной деятельности: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договариваться с одноклассниками в ходе организации проектной работы с величинами (составление расписания, подсчёт денег, оценка </w:t>
      </w:r>
      <w:r w:rsidRPr="00CB2264">
        <w:rPr>
          <w:rFonts w:ascii="Times New Roman" w:hAnsi="Times New Roman"/>
          <w:color w:val="000000"/>
          <w:sz w:val="28"/>
          <w:lang w:val="ru-RU"/>
        </w:rPr>
        <w:lastRenderedPageBreak/>
        <w:t>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F828A0" w:rsidRPr="00CB2264" w:rsidRDefault="00F828A0">
      <w:pPr>
        <w:rPr>
          <w:lang w:val="ru-RU"/>
        </w:rPr>
        <w:sectPr w:rsidR="00F828A0" w:rsidRPr="00CB2264">
          <w:pgSz w:w="11906" w:h="16383"/>
          <w:pgMar w:top="1134" w:right="850" w:bottom="1134" w:left="1701" w:header="720" w:footer="720" w:gutter="0"/>
          <w:cols w:space="720"/>
        </w:sectPr>
      </w:pPr>
    </w:p>
    <w:p w:rsidR="00F828A0" w:rsidRPr="00CB2264" w:rsidRDefault="00902D1A">
      <w:pPr>
        <w:spacing w:after="0" w:line="264" w:lineRule="auto"/>
        <w:ind w:left="120"/>
        <w:jc w:val="both"/>
        <w:rPr>
          <w:lang w:val="ru-RU"/>
        </w:rPr>
      </w:pPr>
      <w:bookmarkStart w:id="3" w:name="block-38894065"/>
      <w:bookmarkEnd w:id="2"/>
      <w:r w:rsidRPr="00CB2264">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t>ЛИЧНОСТНЫЕ РЕЗУЛЬТАТЫ</w:t>
      </w:r>
    </w:p>
    <w:p w:rsidR="00F828A0" w:rsidRPr="00CB2264" w:rsidRDefault="00F828A0">
      <w:pPr>
        <w:spacing w:after="0" w:line="264" w:lineRule="auto"/>
        <w:ind w:left="120"/>
        <w:jc w:val="both"/>
        <w:rPr>
          <w:lang w:val="ru-RU"/>
        </w:rPr>
      </w:pP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осваивать навыки организации безопасного поведения в информационной среде;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t>МЕТАПРЕДМЕТНЫЕ РЕЗУЛЬТАТЫ</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t>Познавательные универсальные учебные действия</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Базовые логические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устанавливать связи и зависимости между математическими объектами («часть – целое», «причина</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следствие», «протяжённость»);</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Базовые исследовательские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применять изученные методы познания (измерение, моделирование, перебор вариантов).</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Работа с информацией: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t>Коммуникативные универсальные учебные действия</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Общение: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конструировать утверждения, проверять их истинность;</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использовать текст задания для объяснения способа и хода решения математической задачи;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комментировать процесс вычисления, построения, решения;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объяснять полученный ответ с использованием изученной терминологии;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самостоятельно составлять тексты заданий, аналогичные типовым изученным.</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t>Регулятивные универсальные учебные действия</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Самоорганизация: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планировать действия по решению учебной задачи для получения результата;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Самоконтроль (рефлексия):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осуществлять контроль процесса и результата своей деятельности;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выбирать и при необходимости корректировать способы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оценивать рациональность своих действий, давать им качественную характеристику.</w:t>
      </w:r>
    </w:p>
    <w:p w:rsidR="00F828A0" w:rsidRPr="00CB2264" w:rsidRDefault="00902D1A">
      <w:pPr>
        <w:spacing w:after="0" w:line="264" w:lineRule="auto"/>
        <w:ind w:firstLine="600"/>
        <w:jc w:val="both"/>
        <w:rPr>
          <w:lang w:val="ru-RU"/>
        </w:rPr>
      </w:pPr>
      <w:r w:rsidRPr="00CB2264">
        <w:rPr>
          <w:rFonts w:ascii="Times New Roman" w:hAnsi="Times New Roman"/>
          <w:b/>
          <w:color w:val="000000"/>
          <w:sz w:val="28"/>
          <w:lang w:val="ru-RU"/>
        </w:rPr>
        <w:t>Совместная деятельность:</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w:t>
      </w:r>
      <w:r w:rsidRPr="00CB2264">
        <w:rPr>
          <w:rFonts w:ascii="Times New Roman" w:hAnsi="Times New Roman"/>
          <w:color w:val="000000"/>
          <w:sz w:val="28"/>
          <w:lang w:val="ru-RU"/>
        </w:rPr>
        <w:lastRenderedPageBreak/>
        <w:t>согласовывать мнения в ходе поиска доказательств, выбора рационального способа, анализа информации;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b/>
          <w:color w:val="000000"/>
          <w:sz w:val="28"/>
          <w:lang w:val="ru-RU"/>
        </w:rPr>
        <w:t>ПРЕДМЕТНЫЕ РЕЗУЛЬТАТЫ</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color w:val="000000"/>
          <w:sz w:val="28"/>
          <w:lang w:val="ru-RU"/>
        </w:rPr>
        <w:t>К концу обучения в</w:t>
      </w:r>
      <w:r w:rsidRPr="00CB2264">
        <w:rPr>
          <w:rFonts w:ascii="Times New Roman" w:hAnsi="Times New Roman"/>
          <w:b/>
          <w:color w:val="000000"/>
          <w:sz w:val="28"/>
          <w:lang w:val="ru-RU"/>
        </w:rPr>
        <w:t xml:space="preserve"> 1 классе</w:t>
      </w:r>
      <w:r w:rsidRPr="00CB2264">
        <w:rPr>
          <w:rFonts w:ascii="Times New Roman" w:hAnsi="Times New Roman"/>
          <w:color w:val="000000"/>
          <w:sz w:val="28"/>
          <w:lang w:val="ru-RU"/>
        </w:rPr>
        <w:t xml:space="preserve"> у обучающегося будут сформированы следующие умения: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читать, записывать, сравнивать, упорядочивать числа от 0 до 20;</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пересчитывать различные объекты, устанавливать порядковый номер объекта;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числа, большее или меньшее данного числа на заданное число;</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объекты по длине, устанавливая между ними соотношение «длиннее – короче», «выше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ниже», «шире</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уже»;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измерять длину отрезка (в см), чертить отрезок заданной длины;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различать число и цифру;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устанавливать между объектами соотношения: «слева</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справа», «спереди</w:t>
      </w:r>
      <w:r w:rsidRPr="00CB2264">
        <w:rPr>
          <w:rFonts w:ascii="Times New Roman" w:hAnsi="Times New Roman"/>
          <w:color w:val="333333"/>
          <w:sz w:val="28"/>
          <w:lang w:val="ru-RU"/>
        </w:rPr>
        <w:t xml:space="preserve"> – </w:t>
      </w:r>
      <w:r w:rsidRPr="00CB2264">
        <w:rPr>
          <w:rFonts w:ascii="Times New Roman" w:hAnsi="Times New Roman"/>
          <w:color w:val="000000"/>
          <w:sz w:val="28"/>
          <w:lang w:val="ru-RU"/>
        </w:rPr>
        <w:t xml:space="preserve">сзади», </w:t>
      </w:r>
      <w:r w:rsidRPr="00CB2264">
        <w:rPr>
          <w:rFonts w:ascii="Times New Roman" w:hAnsi="Times New Roman"/>
          <w:color w:val="333333"/>
          <w:sz w:val="28"/>
          <w:lang w:val="ru-RU"/>
        </w:rPr>
        <w:t>«</w:t>
      </w:r>
      <w:r w:rsidRPr="00CB2264">
        <w:rPr>
          <w:rFonts w:ascii="Times New Roman" w:hAnsi="Times New Roman"/>
          <w:color w:val="000000"/>
          <w:sz w:val="28"/>
          <w:lang w:val="ru-RU"/>
        </w:rPr>
        <w:t>между</w:t>
      </w:r>
      <w:r w:rsidRPr="00CB2264">
        <w:rPr>
          <w:rFonts w:ascii="Times New Roman" w:hAnsi="Times New Roman"/>
          <w:color w:val="333333"/>
          <w:sz w:val="28"/>
          <w:lang w:val="ru-RU"/>
        </w:rPr>
        <w:t>»</w:t>
      </w:r>
      <w:r w:rsidRPr="00CB2264">
        <w:rPr>
          <w:rFonts w:ascii="Times New Roman" w:hAnsi="Times New Roman"/>
          <w:color w:val="000000"/>
          <w:sz w:val="28"/>
          <w:lang w:val="ru-RU"/>
        </w:rPr>
        <w:t>;</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два объекта (числа, геометрические фигуры);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распределять объекты на две группы по заданному основанию.</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color w:val="000000"/>
          <w:sz w:val="28"/>
          <w:lang w:val="ru-RU"/>
        </w:rPr>
        <w:t>К концу обучения во</w:t>
      </w:r>
      <w:r w:rsidRPr="00CB2264">
        <w:rPr>
          <w:rFonts w:ascii="Times New Roman" w:hAnsi="Times New Roman"/>
          <w:b/>
          <w:i/>
          <w:color w:val="000000"/>
          <w:sz w:val="28"/>
          <w:lang w:val="ru-RU"/>
        </w:rPr>
        <w:t xml:space="preserve"> </w:t>
      </w:r>
      <w:r w:rsidRPr="00CB2264">
        <w:rPr>
          <w:rFonts w:ascii="Times New Roman" w:hAnsi="Times New Roman"/>
          <w:b/>
          <w:color w:val="000000"/>
          <w:sz w:val="28"/>
          <w:lang w:val="ru-RU"/>
        </w:rPr>
        <w:t>2 классе</w:t>
      </w:r>
      <w:r w:rsidRPr="00CB2264">
        <w:rPr>
          <w:rFonts w:ascii="Times New Roman" w:hAnsi="Times New Roman"/>
          <w:color w:val="000000"/>
          <w:sz w:val="28"/>
          <w:lang w:val="ru-RU"/>
        </w:rPr>
        <w:t xml:space="preserve"> у обучающегося будут сформированы следующие умения: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читать, записывать, сравнивать, упорядочивать числа в пределах 100;</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неизвестный компонент сложения, вычитания;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различать и называть геометрические фигуры: прямой угол, ломаную, многоугольник;</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выполнять измерение длин реальных объектов с помощью линейки;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распознавать верные (истинные) и неверные (ложные) утверждения со словами «все», «каждый»;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проводить одно-двухшаговые логические рассуждения и делать выводы;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закономерность в ряду объектов (чисел, геометрических фигур);</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группы объектов (находить общее, различное);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обнаруживать модели геометрических фигур в окружающем мире;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подбирать примеры, подтверждающие суждение, ответ;</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составлять (дополнять) текстовую задачу;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проверять правильность вычисления, измерения.</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color w:val="000000"/>
          <w:sz w:val="28"/>
          <w:lang w:val="ru-RU"/>
        </w:rPr>
        <w:t xml:space="preserve">К концу обучения в </w:t>
      </w:r>
      <w:r w:rsidRPr="00CB2264">
        <w:rPr>
          <w:rFonts w:ascii="Times New Roman" w:hAnsi="Times New Roman"/>
          <w:b/>
          <w:color w:val="000000"/>
          <w:sz w:val="28"/>
          <w:lang w:val="ru-RU"/>
        </w:rPr>
        <w:t>3 классе</w:t>
      </w:r>
      <w:r w:rsidRPr="00CB2264">
        <w:rPr>
          <w:rFonts w:ascii="Times New Roman" w:hAnsi="Times New Roman"/>
          <w:color w:val="000000"/>
          <w:sz w:val="28"/>
          <w:lang w:val="ru-RU"/>
        </w:rPr>
        <w:t xml:space="preserve"> у обучающегося будут сформированы следующие умения: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читать, записывать, сравнивать, упорядочивать числа в пределах 1000;</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выполнять действия умножение и деление с числами 0 и 1;</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неизвестный компонент арифметического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называть, находить долю величины (половина, четверть);</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величины, выраженные долями;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фигуры по площади (наложение, сопоставление числовых значений);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периметр прямоугольника (квадрата), площадь прямоугольника (квадрата);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классифицировать объекты по одному-двум признакам;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сравнивать математические объекты (находить общее, различное, уникальное);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выбирать верное решение математической задачи.</w:t>
      </w:r>
    </w:p>
    <w:p w:rsidR="00F828A0" w:rsidRPr="00CB2264" w:rsidRDefault="00F828A0">
      <w:pPr>
        <w:spacing w:after="0" w:line="264" w:lineRule="auto"/>
        <w:ind w:left="120"/>
        <w:jc w:val="both"/>
        <w:rPr>
          <w:lang w:val="ru-RU"/>
        </w:rPr>
      </w:pPr>
    </w:p>
    <w:p w:rsidR="00F828A0" w:rsidRPr="00CB2264" w:rsidRDefault="00902D1A">
      <w:pPr>
        <w:spacing w:after="0" w:line="264" w:lineRule="auto"/>
        <w:ind w:left="120"/>
        <w:jc w:val="both"/>
        <w:rPr>
          <w:lang w:val="ru-RU"/>
        </w:rPr>
      </w:pPr>
      <w:r w:rsidRPr="00CB2264">
        <w:rPr>
          <w:rFonts w:ascii="Times New Roman" w:hAnsi="Times New Roman"/>
          <w:color w:val="000000"/>
          <w:sz w:val="28"/>
          <w:lang w:val="ru-RU"/>
        </w:rPr>
        <w:t>К концу обучения в</w:t>
      </w:r>
      <w:r w:rsidRPr="00CB2264">
        <w:rPr>
          <w:rFonts w:ascii="Times New Roman" w:hAnsi="Times New Roman"/>
          <w:b/>
          <w:color w:val="000000"/>
          <w:sz w:val="28"/>
          <w:lang w:val="ru-RU"/>
        </w:rPr>
        <w:t xml:space="preserve"> 4 классе</w:t>
      </w:r>
      <w:r w:rsidRPr="00CB2264">
        <w:rPr>
          <w:rFonts w:ascii="Times New Roman" w:hAnsi="Times New Roman"/>
          <w:color w:val="000000"/>
          <w:sz w:val="28"/>
          <w:lang w:val="ru-RU"/>
        </w:rPr>
        <w:t xml:space="preserve"> у обучающегося будут сформированы следующие умения: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читать, записывать, сравнивать, упорядочивать многозначные числа;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долю величины, величину по её доле;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находить неизвестный компонент арифметического действия;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lastRenderedPageBreak/>
        <w:t>формулировать утверждение (вывод), строить логические рассуждения (двух-трёхшаговые);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заполнять данными предложенную таблицу, столбчатую диаграмму;</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составлять модель текстовой задачи, числовое выражение;</w:t>
      </w:r>
    </w:p>
    <w:p w:rsidR="00F828A0" w:rsidRPr="00CB2264" w:rsidRDefault="00902D1A">
      <w:pPr>
        <w:spacing w:after="0" w:line="264" w:lineRule="auto"/>
        <w:ind w:firstLine="600"/>
        <w:jc w:val="both"/>
        <w:rPr>
          <w:lang w:val="ru-RU"/>
        </w:rPr>
      </w:pPr>
      <w:r w:rsidRPr="00CB2264">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F828A0" w:rsidRPr="00CB2264" w:rsidRDefault="00F828A0">
      <w:pPr>
        <w:rPr>
          <w:lang w:val="ru-RU"/>
        </w:rPr>
        <w:sectPr w:rsidR="00F828A0" w:rsidRPr="00CB2264">
          <w:pgSz w:w="11906" w:h="16383"/>
          <w:pgMar w:top="1134" w:right="850" w:bottom="1134" w:left="1701" w:header="720" w:footer="720" w:gutter="0"/>
          <w:cols w:space="720"/>
        </w:sectPr>
      </w:pPr>
    </w:p>
    <w:p w:rsidR="00F828A0" w:rsidRDefault="00902D1A">
      <w:pPr>
        <w:spacing w:after="0"/>
        <w:ind w:left="120"/>
      </w:pPr>
      <w:bookmarkStart w:id="4" w:name="block-38894066"/>
      <w:bookmarkEnd w:id="3"/>
      <w:r w:rsidRPr="00CB226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828A0" w:rsidRDefault="00902D1A">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7"/>
        <w:gridCol w:w="4644"/>
        <w:gridCol w:w="1535"/>
        <w:gridCol w:w="1841"/>
        <w:gridCol w:w="1910"/>
        <w:gridCol w:w="2646"/>
      </w:tblGrid>
      <w:tr w:rsidR="00F828A0">
        <w:trPr>
          <w:trHeight w:val="144"/>
          <w:tblCellSpacing w:w="20" w:type="nil"/>
        </w:trPr>
        <w:tc>
          <w:tcPr>
            <w:tcW w:w="501"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 п/п </w:t>
            </w:r>
          </w:p>
          <w:p w:rsidR="00F828A0" w:rsidRDefault="00F828A0">
            <w:pPr>
              <w:spacing w:after="0"/>
              <w:ind w:left="135"/>
            </w:pPr>
          </w:p>
        </w:tc>
        <w:tc>
          <w:tcPr>
            <w:tcW w:w="2992"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Наименование разделов и тем программы </w:t>
            </w:r>
          </w:p>
          <w:p w:rsidR="00F828A0" w:rsidRDefault="00F828A0">
            <w:pPr>
              <w:spacing w:after="0"/>
              <w:ind w:left="135"/>
            </w:pPr>
          </w:p>
        </w:tc>
        <w:tc>
          <w:tcPr>
            <w:tcW w:w="0" w:type="auto"/>
            <w:gridSpan w:val="3"/>
            <w:tcMar>
              <w:top w:w="50" w:type="dxa"/>
              <w:left w:w="100" w:type="dxa"/>
            </w:tcMar>
            <w:vAlign w:val="center"/>
          </w:tcPr>
          <w:p w:rsidR="00F828A0" w:rsidRDefault="00902D1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Электронные (цифровые) образовательные ресурсы </w:t>
            </w:r>
          </w:p>
          <w:p w:rsidR="00F828A0" w:rsidRDefault="00F828A0">
            <w:pPr>
              <w:spacing w:after="0"/>
              <w:ind w:left="135"/>
            </w:pPr>
          </w:p>
        </w:tc>
      </w:tr>
      <w:tr w:rsidR="00F828A0">
        <w:trPr>
          <w:trHeight w:val="144"/>
          <w:tblCellSpacing w:w="20" w:type="nil"/>
        </w:trPr>
        <w:tc>
          <w:tcPr>
            <w:tcW w:w="0" w:type="auto"/>
            <w:vMerge/>
            <w:tcBorders>
              <w:top w:val="nil"/>
            </w:tcBorders>
            <w:tcMar>
              <w:top w:w="50" w:type="dxa"/>
              <w:left w:w="100" w:type="dxa"/>
            </w:tcMar>
          </w:tcPr>
          <w:p w:rsidR="00F828A0" w:rsidRDefault="00F828A0"/>
        </w:tc>
        <w:tc>
          <w:tcPr>
            <w:tcW w:w="0" w:type="auto"/>
            <w:vMerge/>
            <w:tcBorders>
              <w:top w:val="nil"/>
            </w:tcBorders>
            <w:tcMar>
              <w:top w:w="50" w:type="dxa"/>
              <w:left w:w="100" w:type="dxa"/>
            </w:tcMar>
          </w:tcPr>
          <w:p w:rsidR="00F828A0" w:rsidRDefault="00F828A0"/>
        </w:tc>
        <w:tc>
          <w:tcPr>
            <w:tcW w:w="977"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Всего </w:t>
            </w:r>
          </w:p>
          <w:p w:rsidR="00F828A0" w:rsidRDefault="00F828A0">
            <w:pPr>
              <w:spacing w:after="0"/>
              <w:ind w:left="135"/>
            </w:pPr>
          </w:p>
        </w:tc>
        <w:tc>
          <w:tcPr>
            <w:tcW w:w="1699"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Контрольные работы </w:t>
            </w:r>
          </w:p>
          <w:p w:rsidR="00F828A0" w:rsidRDefault="00F828A0">
            <w:pPr>
              <w:spacing w:after="0"/>
              <w:ind w:left="135"/>
            </w:pPr>
          </w:p>
        </w:tc>
        <w:tc>
          <w:tcPr>
            <w:tcW w:w="1787"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Практические работы </w:t>
            </w:r>
          </w:p>
          <w:p w:rsidR="00F828A0" w:rsidRDefault="00F828A0">
            <w:pPr>
              <w:spacing w:after="0"/>
              <w:ind w:left="135"/>
            </w:pPr>
          </w:p>
        </w:tc>
        <w:tc>
          <w:tcPr>
            <w:tcW w:w="0" w:type="auto"/>
            <w:vMerge/>
            <w:tcBorders>
              <w:top w:val="nil"/>
            </w:tcBorders>
            <w:tcMar>
              <w:top w:w="50" w:type="dxa"/>
              <w:left w:w="100" w:type="dxa"/>
            </w:tcMa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1.1</w:t>
            </w:r>
          </w:p>
        </w:tc>
        <w:tc>
          <w:tcPr>
            <w:tcW w:w="2992" w:type="dxa"/>
            <w:tcMar>
              <w:top w:w="50" w:type="dxa"/>
              <w:left w:w="100" w:type="dxa"/>
            </w:tcMar>
            <w:vAlign w:val="center"/>
          </w:tcPr>
          <w:p w:rsidR="00F828A0" w:rsidRDefault="00902D1A">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1.2</w:t>
            </w:r>
          </w:p>
        </w:tc>
        <w:tc>
          <w:tcPr>
            <w:tcW w:w="2992" w:type="dxa"/>
            <w:tcMar>
              <w:top w:w="50" w:type="dxa"/>
              <w:left w:w="100" w:type="dxa"/>
            </w:tcMar>
            <w:vAlign w:val="center"/>
          </w:tcPr>
          <w:p w:rsidR="00F828A0" w:rsidRDefault="00902D1A">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1.3</w:t>
            </w:r>
          </w:p>
        </w:tc>
        <w:tc>
          <w:tcPr>
            <w:tcW w:w="2992" w:type="dxa"/>
            <w:tcMar>
              <w:top w:w="50" w:type="dxa"/>
              <w:left w:w="100" w:type="dxa"/>
            </w:tcMar>
            <w:vAlign w:val="center"/>
          </w:tcPr>
          <w:p w:rsidR="00F828A0" w:rsidRDefault="00902D1A">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1.4</w:t>
            </w:r>
          </w:p>
        </w:tc>
        <w:tc>
          <w:tcPr>
            <w:tcW w:w="2992" w:type="dxa"/>
            <w:tcMar>
              <w:top w:w="50" w:type="dxa"/>
              <w:left w:w="100" w:type="dxa"/>
            </w:tcMar>
            <w:vAlign w:val="center"/>
          </w:tcPr>
          <w:p w:rsidR="00F828A0" w:rsidRDefault="00902D1A">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2.1</w:t>
            </w:r>
          </w:p>
        </w:tc>
        <w:tc>
          <w:tcPr>
            <w:tcW w:w="2992"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F828A0" w:rsidRDefault="00902D1A">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2.2</w:t>
            </w:r>
          </w:p>
        </w:tc>
        <w:tc>
          <w:tcPr>
            <w:tcW w:w="2992"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F828A0" w:rsidRDefault="00902D1A">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3.1</w:t>
            </w:r>
          </w:p>
        </w:tc>
        <w:tc>
          <w:tcPr>
            <w:tcW w:w="2992" w:type="dxa"/>
            <w:tcMar>
              <w:top w:w="50" w:type="dxa"/>
              <w:left w:w="100" w:type="dxa"/>
            </w:tcMar>
            <w:vAlign w:val="center"/>
          </w:tcPr>
          <w:p w:rsidR="00F828A0" w:rsidRDefault="00902D1A">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828A0" w:rsidRDefault="00F828A0"/>
        </w:tc>
      </w:tr>
      <w:tr w:rsidR="00F828A0" w:rsidRPr="005967D9">
        <w:trPr>
          <w:trHeight w:val="144"/>
          <w:tblCellSpacing w:w="20" w:type="nil"/>
        </w:trPr>
        <w:tc>
          <w:tcPr>
            <w:tcW w:w="0" w:type="auto"/>
            <w:gridSpan w:val="6"/>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b/>
                <w:color w:val="000000"/>
                <w:sz w:val="24"/>
                <w:lang w:val="ru-RU"/>
              </w:rPr>
              <w:t>Раздел 4.</w:t>
            </w:r>
            <w:r w:rsidRPr="00CB2264">
              <w:rPr>
                <w:rFonts w:ascii="Times New Roman" w:hAnsi="Times New Roman"/>
                <w:color w:val="000000"/>
                <w:sz w:val="24"/>
                <w:lang w:val="ru-RU"/>
              </w:rPr>
              <w:t xml:space="preserve"> </w:t>
            </w:r>
            <w:r w:rsidRPr="00CB2264">
              <w:rPr>
                <w:rFonts w:ascii="Times New Roman" w:hAnsi="Times New Roman"/>
                <w:b/>
                <w:color w:val="000000"/>
                <w:sz w:val="24"/>
                <w:lang w:val="ru-RU"/>
              </w:rPr>
              <w:t>Пространственные отношения и геометрические фигуры</w:t>
            </w: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4.1</w:t>
            </w:r>
          </w:p>
        </w:tc>
        <w:tc>
          <w:tcPr>
            <w:tcW w:w="2992" w:type="dxa"/>
            <w:tcMar>
              <w:top w:w="50" w:type="dxa"/>
              <w:left w:w="100" w:type="dxa"/>
            </w:tcMar>
            <w:vAlign w:val="center"/>
          </w:tcPr>
          <w:p w:rsidR="00F828A0" w:rsidRDefault="00902D1A">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4.2</w:t>
            </w:r>
          </w:p>
        </w:tc>
        <w:tc>
          <w:tcPr>
            <w:tcW w:w="2992" w:type="dxa"/>
            <w:tcMar>
              <w:top w:w="50" w:type="dxa"/>
              <w:left w:w="100" w:type="dxa"/>
            </w:tcMar>
            <w:vAlign w:val="center"/>
          </w:tcPr>
          <w:p w:rsidR="00F828A0" w:rsidRDefault="00902D1A">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5.1</w:t>
            </w:r>
          </w:p>
        </w:tc>
        <w:tc>
          <w:tcPr>
            <w:tcW w:w="2992" w:type="dxa"/>
            <w:tcMar>
              <w:top w:w="50" w:type="dxa"/>
              <w:left w:w="100" w:type="dxa"/>
            </w:tcMar>
            <w:vAlign w:val="center"/>
          </w:tcPr>
          <w:p w:rsidR="00F828A0" w:rsidRDefault="00902D1A">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501" w:type="dxa"/>
            <w:tcMar>
              <w:top w:w="50" w:type="dxa"/>
              <w:left w:w="100" w:type="dxa"/>
            </w:tcMar>
            <w:vAlign w:val="center"/>
          </w:tcPr>
          <w:p w:rsidR="00F828A0" w:rsidRDefault="00902D1A">
            <w:pPr>
              <w:spacing w:after="0"/>
            </w:pPr>
            <w:r>
              <w:rPr>
                <w:rFonts w:ascii="Times New Roman" w:hAnsi="Times New Roman"/>
                <w:color w:val="000000"/>
                <w:sz w:val="24"/>
              </w:rPr>
              <w:t>5.2</w:t>
            </w:r>
          </w:p>
        </w:tc>
        <w:tc>
          <w:tcPr>
            <w:tcW w:w="2992" w:type="dxa"/>
            <w:tcMar>
              <w:top w:w="50" w:type="dxa"/>
              <w:left w:w="100" w:type="dxa"/>
            </w:tcMar>
            <w:vAlign w:val="center"/>
          </w:tcPr>
          <w:p w:rsidR="00F828A0" w:rsidRDefault="00902D1A">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F828A0" w:rsidRDefault="00F828A0">
            <w:pPr>
              <w:spacing w:after="0"/>
              <w:ind w:left="135"/>
              <w:jc w:val="center"/>
            </w:pPr>
          </w:p>
        </w:tc>
        <w:tc>
          <w:tcPr>
            <w:tcW w:w="1787" w:type="dxa"/>
            <w:tcMar>
              <w:top w:w="50" w:type="dxa"/>
              <w:left w:w="100" w:type="dxa"/>
            </w:tcMar>
            <w:vAlign w:val="center"/>
          </w:tcPr>
          <w:p w:rsidR="00F828A0" w:rsidRDefault="00F828A0">
            <w:pPr>
              <w:spacing w:after="0"/>
              <w:ind w:left="135"/>
              <w:jc w:val="center"/>
            </w:pPr>
          </w:p>
        </w:tc>
        <w:tc>
          <w:tcPr>
            <w:tcW w:w="2646"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828A0" w:rsidRDefault="00902D1A">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F828A0" w:rsidRDefault="00F828A0"/>
        </w:tc>
      </w:tr>
    </w:tbl>
    <w:p w:rsidR="00F828A0" w:rsidRDefault="00F828A0">
      <w:pPr>
        <w:sectPr w:rsidR="00F828A0">
          <w:pgSz w:w="16383" w:h="11906" w:orient="landscape"/>
          <w:pgMar w:top="1134" w:right="850" w:bottom="1134" w:left="1701" w:header="720" w:footer="720" w:gutter="0"/>
          <w:cols w:space="720"/>
        </w:sectPr>
      </w:pPr>
    </w:p>
    <w:p w:rsidR="00F828A0" w:rsidRDefault="00902D1A">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8"/>
        <w:gridCol w:w="4788"/>
        <w:gridCol w:w="1541"/>
        <w:gridCol w:w="1841"/>
        <w:gridCol w:w="1910"/>
        <w:gridCol w:w="2702"/>
      </w:tblGrid>
      <w:tr w:rsidR="00F828A0">
        <w:trPr>
          <w:trHeight w:val="144"/>
          <w:tblCellSpacing w:w="20" w:type="nil"/>
        </w:trPr>
        <w:tc>
          <w:tcPr>
            <w:tcW w:w="520"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 п/п </w:t>
            </w:r>
          </w:p>
          <w:p w:rsidR="00F828A0" w:rsidRDefault="00F828A0">
            <w:pPr>
              <w:spacing w:after="0"/>
              <w:ind w:left="135"/>
            </w:pPr>
          </w:p>
        </w:tc>
        <w:tc>
          <w:tcPr>
            <w:tcW w:w="2640"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Наименование разделов и тем программы </w:t>
            </w:r>
          </w:p>
          <w:p w:rsidR="00F828A0" w:rsidRDefault="00F828A0">
            <w:pPr>
              <w:spacing w:after="0"/>
              <w:ind w:left="135"/>
            </w:pPr>
          </w:p>
        </w:tc>
        <w:tc>
          <w:tcPr>
            <w:tcW w:w="0" w:type="auto"/>
            <w:gridSpan w:val="3"/>
            <w:tcMar>
              <w:top w:w="50" w:type="dxa"/>
              <w:left w:w="100" w:type="dxa"/>
            </w:tcMar>
            <w:vAlign w:val="center"/>
          </w:tcPr>
          <w:p w:rsidR="00F828A0" w:rsidRDefault="00902D1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Электронные (цифровые) образовательные ресурсы </w:t>
            </w:r>
          </w:p>
          <w:p w:rsidR="00F828A0" w:rsidRDefault="00F828A0">
            <w:pPr>
              <w:spacing w:after="0"/>
              <w:ind w:left="135"/>
            </w:pPr>
          </w:p>
        </w:tc>
      </w:tr>
      <w:tr w:rsidR="00F828A0">
        <w:trPr>
          <w:trHeight w:val="144"/>
          <w:tblCellSpacing w:w="20" w:type="nil"/>
        </w:trPr>
        <w:tc>
          <w:tcPr>
            <w:tcW w:w="0" w:type="auto"/>
            <w:vMerge/>
            <w:tcBorders>
              <w:top w:val="nil"/>
            </w:tcBorders>
            <w:tcMar>
              <w:top w:w="50" w:type="dxa"/>
              <w:left w:w="100" w:type="dxa"/>
            </w:tcMar>
          </w:tcPr>
          <w:p w:rsidR="00F828A0" w:rsidRDefault="00F828A0"/>
        </w:tc>
        <w:tc>
          <w:tcPr>
            <w:tcW w:w="0" w:type="auto"/>
            <w:vMerge/>
            <w:tcBorders>
              <w:top w:val="nil"/>
            </w:tcBorders>
            <w:tcMar>
              <w:top w:w="50" w:type="dxa"/>
              <w:left w:w="100" w:type="dxa"/>
            </w:tcMar>
          </w:tcPr>
          <w:p w:rsidR="00F828A0" w:rsidRDefault="00F828A0"/>
        </w:tc>
        <w:tc>
          <w:tcPr>
            <w:tcW w:w="1011"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Всего </w:t>
            </w:r>
          </w:p>
          <w:p w:rsidR="00F828A0" w:rsidRDefault="00F828A0">
            <w:pPr>
              <w:spacing w:after="0"/>
              <w:ind w:left="135"/>
            </w:pPr>
          </w:p>
        </w:tc>
        <w:tc>
          <w:tcPr>
            <w:tcW w:w="1738"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Контрольные работы </w:t>
            </w:r>
          </w:p>
          <w:p w:rsidR="00F828A0" w:rsidRDefault="00F828A0">
            <w:pPr>
              <w:spacing w:after="0"/>
              <w:ind w:left="135"/>
            </w:pPr>
          </w:p>
        </w:tc>
        <w:tc>
          <w:tcPr>
            <w:tcW w:w="1823"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Практические работы </w:t>
            </w:r>
          </w:p>
          <w:p w:rsidR="00F828A0" w:rsidRDefault="00F828A0">
            <w:pPr>
              <w:spacing w:after="0"/>
              <w:ind w:left="135"/>
            </w:pPr>
          </w:p>
        </w:tc>
        <w:tc>
          <w:tcPr>
            <w:tcW w:w="0" w:type="auto"/>
            <w:vMerge/>
            <w:tcBorders>
              <w:top w:val="nil"/>
            </w:tcBorders>
            <w:tcMar>
              <w:top w:w="50" w:type="dxa"/>
              <w:left w:w="100" w:type="dxa"/>
            </w:tcMa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828A0">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1.1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1.2</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828A0">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2.1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2.2</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2.3</w:t>
            </w:r>
          </w:p>
        </w:tc>
        <w:tc>
          <w:tcPr>
            <w:tcW w:w="2640"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F828A0" w:rsidRDefault="00902D1A">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828A0">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3.1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828A0" w:rsidRDefault="00F828A0"/>
        </w:tc>
      </w:tr>
      <w:tr w:rsidR="00F828A0" w:rsidRPr="005967D9">
        <w:trPr>
          <w:trHeight w:val="144"/>
          <w:tblCellSpacing w:w="20" w:type="nil"/>
        </w:trPr>
        <w:tc>
          <w:tcPr>
            <w:tcW w:w="0" w:type="auto"/>
            <w:gridSpan w:val="6"/>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b/>
                <w:color w:val="000000"/>
                <w:sz w:val="24"/>
                <w:lang w:val="ru-RU"/>
              </w:rPr>
              <w:t>Раздел 4.</w:t>
            </w:r>
            <w:r w:rsidRPr="00CB2264">
              <w:rPr>
                <w:rFonts w:ascii="Times New Roman" w:hAnsi="Times New Roman"/>
                <w:color w:val="000000"/>
                <w:sz w:val="24"/>
                <w:lang w:val="ru-RU"/>
              </w:rPr>
              <w:t xml:space="preserve"> </w:t>
            </w:r>
            <w:r w:rsidRPr="00CB2264">
              <w:rPr>
                <w:rFonts w:ascii="Times New Roman" w:hAnsi="Times New Roman"/>
                <w:b/>
                <w:color w:val="000000"/>
                <w:sz w:val="24"/>
                <w:lang w:val="ru-RU"/>
              </w:rPr>
              <w:t>Пространственные отношения и геометрические фигуры</w:t>
            </w:r>
          </w:p>
        </w:tc>
      </w:tr>
      <w:tr w:rsidR="00F828A0">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4.1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4.2</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828A0">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F828A0" w:rsidRDefault="00902D1A">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Default="00F828A0">
            <w:pPr>
              <w:spacing w:after="0"/>
              <w:ind w:left="135"/>
            </w:pPr>
          </w:p>
        </w:tc>
      </w:tr>
      <w:tr w:rsidR="00F828A0">
        <w:trPr>
          <w:trHeight w:val="144"/>
          <w:tblCellSpacing w:w="20" w:type="nil"/>
        </w:trPr>
        <w:tc>
          <w:tcPr>
            <w:tcW w:w="0" w:type="auto"/>
            <w:gridSpan w:val="2"/>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828A0" w:rsidRDefault="00902D1A">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F828A0" w:rsidRDefault="00F828A0"/>
        </w:tc>
      </w:tr>
    </w:tbl>
    <w:p w:rsidR="00F828A0" w:rsidRDefault="00F828A0">
      <w:pPr>
        <w:sectPr w:rsidR="00F828A0">
          <w:pgSz w:w="16383" w:h="11906" w:orient="landscape"/>
          <w:pgMar w:top="1134" w:right="850" w:bottom="1134" w:left="1701" w:header="720" w:footer="720" w:gutter="0"/>
          <w:cols w:space="720"/>
        </w:sectPr>
      </w:pPr>
    </w:p>
    <w:p w:rsidR="00F828A0" w:rsidRDefault="00902D1A">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4558"/>
        <w:gridCol w:w="1493"/>
        <w:gridCol w:w="1841"/>
        <w:gridCol w:w="1910"/>
        <w:gridCol w:w="3027"/>
      </w:tblGrid>
      <w:tr w:rsidR="00F828A0">
        <w:trPr>
          <w:trHeight w:val="144"/>
          <w:tblCellSpacing w:w="20" w:type="nil"/>
        </w:trPr>
        <w:tc>
          <w:tcPr>
            <w:tcW w:w="520"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 п/п </w:t>
            </w:r>
          </w:p>
          <w:p w:rsidR="00F828A0" w:rsidRDefault="00F828A0">
            <w:pPr>
              <w:spacing w:after="0"/>
              <w:ind w:left="135"/>
            </w:pPr>
          </w:p>
        </w:tc>
        <w:tc>
          <w:tcPr>
            <w:tcW w:w="2640"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Наименование разделов и тем программы </w:t>
            </w:r>
          </w:p>
          <w:p w:rsidR="00F828A0" w:rsidRDefault="00F828A0">
            <w:pPr>
              <w:spacing w:after="0"/>
              <w:ind w:left="135"/>
            </w:pPr>
          </w:p>
        </w:tc>
        <w:tc>
          <w:tcPr>
            <w:tcW w:w="0" w:type="auto"/>
            <w:gridSpan w:val="3"/>
            <w:tcMar>
              <w:top w:w="50" w:type="dxa"/>
              <w:left w:w="100" w:type="dxa"/>
            </w:tcMar>
            <w:vAlign w:val="center"/>
          </w:tcPr>
          <w:p w:rsidR="00F828A0" w:rsidRDefault="00902D1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Электронные (цифровые) образовательные ресурсы </w:t>
            </w:r>
          </w:p>
          <w:p w:rsidR="00F828A0" w:rsidRDefault="00F828A0">
            <w:pPr>
              <w:spacing w:after="0"/>
              <w:ind w:left="135"/>
            </w:pPr>
          </w:p>
        </w:tc>
      </w:tr>
      <w:tr w:rsidR="00F828A0">
        <w:trPr>
          <w:trHeight w:val="144"/>
          <w:tblCellSpacing w:w="20" w:type="nil"/>
        </w:trPr>
        <w:tc>
          <w:tcPr>
            <w:tcW w:w="0" w:type="auto"/>
            <w:vMerge/>
            <w:tcBorders>
              <w:top w:val="nil"/>
            </w:tcBorders>
            <w:tcMar>
              <w:top w:w="50" w:type="dxa"/>
              <w:left w:w="100" w:type="dxa"/>
            </w:tcMar>
          </w:tcPr>
          <w:p w:rsidR="00F828A0" w:rsidRDefault="00F828A0"/>
        </w:tc>
        <w:tc>
          <w:tcPr>
            <w:tcW w:w="0" w:type="auto"/>
            <w:vMerge/>
            <w:tcBorders>
              <w:top w:val="nil"/>
            </w:tcBorders>
            <w:tcMar>
              <w:top w:w="50" w:type="dxa"/>
              <w:left w:w="100" w:type="dxa"/>
            </w:tcMar>
          </w:tcPr>
          <w:p w:rsidR="00F828A0" w:rsidRDefault="00F828A0"/>
        </w:tc>
        <w:tc>
          <w:tcPr>
            <w:tcW w:w="1011"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Всего </w:t>
            </w:r>
          </w:p>
          <w:p w:rsidR="00F828A0" w:rsidRDefault="00F828A0">
            <w:pPr>
              <w:spacing w:after="0"/>
              <w:ind w:left="135"/>
            </w:pPr>
          </w:p>
        </w:tc>
        <w:tc>
          <w:tcPr>
            <w:tcW w:w="1738"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Контрольные работы </w:t>
            </w:r>
          </w:p>
          <w:p w:rsidR="00F828A0" w:rsidRDefault="00F828A0">
            <w:pPr>
              <w:spacing w:after="0"/>
              <w:ind w:left="135"/>
            </w:pPr>
          </w:p>
        </w:tc>
        <w:tc>
          <w:tcPr>
            <w:tcW w:w="1823"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Практические работы </w:t>
            </w:r>
          </w:p>
          <w:p w:rsidR="00F828A0" w:rsidRDefault="00F828A0">
            <w:pPr>
              <w:spacing w:after="0"/>
              <w:ind w:left="135"/>
            </w:pPr>
          </w:p>
        </w:tc>
        <w:tc>
          <w:tcPr>
            <w:tcW w:w="0" w:type="auto"/>
            <w:vMerge/>
            <w:tcBorders>
              <w:top w:val="nil"/>
            </w:tcBorders>
            <w:tcMar>
              <w:top w:w="50" w:type="dxa"/>
              <w:left w:w="100" w:type="dxa"/>
            </w:tcMa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1.1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[Библиотека ЦОК [</w:t>
            </w:r>
            <w:hyperlink r:id="rId7">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1.2</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2.1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2.2</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[Библиотека ЦОК [</w:t>
            </w:r>
            <w:hyperlink r:id="rId10">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3.1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[Библиотека ЦОК [</w:t>
            </w:r>
            <w:hyperlink r:id="rId11">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3.2</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[Библиотека ЦОК [</w:t>
            </w:r>
            <w:hyperlink r:id="rId12">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F828A0" w:rsidRDefault="00F828A0"/>
        </w:tc>
      </w:tr>
      <w:tr w:rsidR="00F828A0" w:rsidRPr="005967D9">
        <w:trPr>
          <w:trHeight w:val="144"/>
          <w:tblCellSpacing w:w="20" w:type="nil"/>
        </w:trPr>
        <w:tc>
          <w:tcPr>
            <w:tcW w:w="0" w:type="auto"/>
            <w:gridSpan w:val="6"/>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b/>
                <w:color w:val="000000"/>
                <w:sz w:val="24"/>
                <w:lang w:val="ru-RU"/>
              </w:rPr>
              <w:t>Раздел 4.</w:t>
            </w:r>
            <w:r w:rsidRPr="00CB2264">
              <w:rPr>
                <w:rFonts w:ascii="Times New Roman" w:hAnsi="Times New Roman"/>
                <w:color w:val="000000"/>
                <w:sz w:val="24"/>
                <w:lang w:val="ru-RU"/>
              </w:rPr>
              <w:t xml:space="preserve"> </w:t>
            </w:r>
            <w:r w:rsidRPr="00CB2264">
              <w:rPr>
                <w:rFonts w:ascii="Times New Roman" w:hAnsi="Times New Roman"/>
                <w:b/>
                <w:color w:val="000000"/>
                <w:sz w:val="24"/>
                <w:lang w:val="ru-RU"/>
              </w:rPr>
              <w:t>Пространственные отношения и геометрические фигуры</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4.1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r w:rsidRPr="00CB2264">
              <w:rPr>
                <w:rFonts w:ascii="Times New Roman" w:hAnsi="Times New Roman"/>
                <w:color w:val="000000"/>
                <w:sz w:val="24"/>
                <w:lang w:val="ru-RU"/>
              </w:rPr>
              <w:lastRenderedPageBreak/>
              <w:t>[</w:t>
            </w:r>
            <w:hyperlink r:id="rId13">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5.1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828A0" w:rsidRDefault="00F828A0"/>
        </w:tc>
      </w:tr>
      <w:tr w:rsidR="00F828A0" w:rsidRPr="005967D9">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[Библиотека ЦОК [</w:t>
            </w:r>
            <w:hyperlink r:id="rId16">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rsidRPr="005967D9">
        <w:trPr>
          <w:trHeight w:val="144"/>
          <w:tblCellSpacing w:w="20" w:type="nil"/>
        </w:trPr>
        <w:tc>
          <w:tcPr>
            <w:tcW w:w="0" w:type="auto"/>
            <w:gridSpan w:val="2"/>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F828A0" w:rsidRDefault="00902D1A">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[Библиотека ЦОК [</w:t>
            </w:r>
            <w:hyperlink r:id="rId17">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4110</w:t>
              </w:r>
              <w:r>
                <w:rPr>
                  <w:rFonts w:ascii="Times New Roman" w:hAnsi="Times New Roman"/>
                  <w:color w:val="0000FF"/>
                  <w:u w:val="single"/>
                </w:rPr>
                <w:t>fe</w:t>
              </w:r>
            </w:hyperlink>
            <w:r w:rsidRPr="00CB2264">
              <w:rPr>
                <w:rFonts w:ascii="Times New Roman" w:hAnsi="Times New Roman"/>
                <w:color w:val="000000"/>
                <w:sz w:val="24"/>
                <w:lang w:val="ru-RU"/>
              </w:rPr>
              <w:t>]]</w:t>
            </w:r>
          </w:p>
        </w:tc>
      </w:tr>
      <w:tr w:rsidR="00F828A0">
        <w:trPr>
          <w:trHeight w:val="144"/>
          <w:tblCellSpacing w:w="20" w:type="nil"/>
        </w:trPr>
        <w:tc>
          <w:tcPr>
            <w:tcW w:w="0" w:type="auto"/>
            <w:gridSpan w:val="2"/>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828A0" w:rsidRDefault="00902D1A">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828A0" w:rsidRDefault="00F828A0"/>
        </w:tc>
      </w:tr>
    </w:tbl>
    <w:p w:rsidR="00F828A0" w:rsidRDefault="00F828A0">
      <w:pPr>
        <w:sectPr w:rsidR="00F828A0">
          <w:pgSz w:w="16383" w:h="11906" w:orient="landscape"/>
          <w:pgMar w:top="1134" w:right="850" w:bottom="1134" w:left="1701" w:header="720" w:footer="720" w:gutter="0"/>
          <w:cols w:space="720"/>
        </w:sectPr>
      </w:pPr>
    </w:p>
    <w:p w:rsidR="00F828A0" w:rsidRDefault="00902D1A">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4"/>
        <w:gridCol w:w="4718"/>
        <w:gridCol w:w="1527"/>
        <w:gridCol w:w="1841"/>
        <w:gridCol w:w="1910"/>
        <w:gridCol w:w="2800"/>
      </w:tblGrid>
      <w:tr w:rsidR="00F828A0">
        <w:trPr>
          <w:trHeight w:val="144"/>
          <w:tblCellSpacing w:w="20" w:type="nil"/>
        </w:trPr>
        <w:tc>
          <w:tcPr>
            <w:tcW w:w="520"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 п/п </w:t>
            </w:r>
          </w:p>
          <w:p w:rsidR="00F828A0" w:rsidRDefault="00F828A0">
            <w:pPr>
              <w:spacing w:after="0"/>
              <w:ind w:left="135"/>
            </w:pPr>
          </w:p>
        </w:tc>
        <w:tc>
          <w:tcPr>
            <w:tcW w:w="2640"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Наименование разделов и тем программы </w:t>
            </w:r>
          </w:p>
          <w:p w:rsidR="00F828A0" w:rsidRDefault="00F828A0">
            <w:pPr>
              <w:spacing w:after="0"/>
              <w:ind w:left="135"/>
            </w:pPr>
          </w:p>
        </w:tc>
        <w:tc>
          <w:tcPr>
            <w:tcW w:w="0" w:type="auto"/>
            <w:gridSpan w:val="3"/>
            <w:tcMar>
              <w:top w:w="50" w:type="dxa"/>
              <w:left w:w="100" w:type="dxa"/>
            </w:tcMar>
            <w:vAlign w:val="center"/>
          </w:tcPr>
          <w:p w:rsidR="00F828A0" w:rsidRDefault="00902D1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Электронные (цифровые) образовательные ресурсы </w:t>
            </w:r>
          </w:p>
          <w:p w:rsidR="00F828A0" w:rsidRDefault="00F828A0">
            <w:pPr>
              <w:spacing w:after="0"/>
              <w:ind w:left="135"/>
            </w:pPr>
          </w:p>
        </w:tc>
      </w:tr>
      <w:tr w:rsidR="00F828A0">
        <w:trPr>
          <w:trHeight w:val="144"/>
          <w:tblCellSpacing w:w="20" w:type="nil"/>
        </w:trPr>
        <w:tc>
          <w:tcPr>
            <w:tcW w:w="0" w:type="auto"/>
            <w:vMerge/>
            <w:tcBorders>
              <w:top w:val="nil"/>
            </w:tcBorders>
            <w:tcMar>
              <w:top w:w="50" w:type="dxa"/>
              <w:left w:w="100" w:type="dxa"/>
            </w:tcMar>
          </w:tcPr>
          <w:p w:rsidR="00F828A0" w:rsidRDefault="00F828A0"/>
        </w:tc>
        <w:tc>
          <w:tcPr>
            <w:tcW w:w="0" w:type="auto"/>
            <w:vMerge/>
            <w:tcBorders>
              <w:top w:val="nil"/>
            </w:tcBorders>
            <w:tcMar>
              <w:top w:w="50" w:type="dxa"/>
              <w:left w:w="100" w:type="dxa"/>
            </w:tcMar>
          </w:tcPr>
          <w:p w:rsidR="00F828A0" w:rsidRDefault="00F828A0"/>
        </w:tc>
        <w:tc>
          <w:tcPr>
            <w:tcW w:w="1011"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Всего </w:t>
            </w:r>
          </w:p>
          <w:p w:rsidR="00F828A0" w:rsidRDefault="00F828A0">
            <w:pPr>
              <w:spacing w:after="0"/>
              <w:ind w:left="135"/>
            </w:pPr>
          </w:p>
        </w:tc>
        <w:tc>
          <w:tcPr>
            <w:tcW w:w="1738"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Контрольные работы </w:t>
            </w:r>
          </w:p>
          <w:p w:rsidR="00F828A0" w:rsidRDefault="00F828A0">
            <w:pPr>
              <w:spacing w:after="0"/>
              <w:ind w:left="135"/>
            </w:pPr>
          </w:p>
        </w:tc>
        <w:tc>
          <w:tcPr>
            <w:tcW w:w="1823"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Практические работы </w:t>
            </w:r>
          </w:p>
          <w:p w:rsidR="00F828A0" w:rsidRDefault="00F828A0">
            <w:pPr>
              <w:spacing w:after="0"/>
              <w:ind w:left="135"/>
            </w:pPr>
          </w:p>
        </w:tc>
        <w:tc>
          <w:tcPr>
            <w:tcW w:w="0" w:type="auto"/>
            <w:vMerge/>
            <w:tcBorders>
              <w:top w:val="nil"/>
            </w:tcBorders>
            <w:tcMar>
              <w:top w:w="50" w:type="dxa"/>
              <w:left w:w="100" w:type="dxa"/>
            </w:tcMa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1.1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w:t>
              </w:r>
              <w:r>
                <w:rPr>
                  <w:rFonts w:ascii="Times New Roman" w:hAnsi="Times New Roman"/>
                  <w:color w:val="0000FF"/>
                  <w:u w:val="single"/>
                </w:rPr>
                <w:t>f</w:t>
              </w:r>
              <w:r w:rsidRPr="00CB2264">
                <w:rPr>
                  <w:rFonts w:ascii="Times New Roman" w:hAnsi="Times New Roman"/>
                  <w:color w:val="0000FF"/>
                  <w:u w:val="single"/>
                  <w:lang w:val="ru-RU"/>
                </w:rPr>
                <w:t>36</w:t>
              </w:r>
            </w:hyperlink>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1.2</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w:t>
              </w:r>
              <w:r>
                <w:rPr>
                  <w:rFonts w:ascii="Times New Roman" w:hAnsi="Times New Roman"/>
                  <w:color w:val="0000FF"/>
                  <w:u w:val="single"/>
                </w:rPr>
                <w:t>f</w:t>
              </w:r>
              <w:r w:rsidRPr="00CB2264">
                <w:rPr>
                  <w:rFonts w:ascii="Times New Roman" w:hAnsi="Times New Roman"/>
                  <w:color w:val="0000FF"/>
                  <w:u w:val="single"/>
                  <w:lang w:val="ru-RU"/>
                </w:rPr>
                <w:t>36</w:t>
              </w:r>
            </w:hyperlink>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2.1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w:t>
              </w:r>
              <w:r>
                <w:rPr>
                  <w:rFonts w:ascii="Times New Roman" w:hAnsi="Times New Roman"/>
                  <w:color w:val="0000FF"/>
                  <w:u w:val="single"/>
                </w:rPr>
                <w:t>f</w:t>
              </w:r>
              <w:r w:rsidRPr="00CB2264">
                <w:rPr>
                  <w:rFonts w:ascii="Times New Roman" w:hAnsi="Times New Roman"/>
                  <w:color w:val="0000FF"/>
                  <w:u w:val="single"/>
                  <w:lang w:val="ru-RU"/>
                </w:rPr>
                <w:t>36</w:t>
              </w:r>
            </w:hyperlink>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2.2</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w:t>
              </w:r>
              <w:r>
                <w:rPr>
                  <w:rFonts w:ascii="Times New Roman" w:hAnsi="Times New Roman"/>
                  <w:color w:val="0000FF"/>
                  <w:u w:val="single"/>
                </w:rPr>
                <w:t>f</w:t>
              </w:r>
              <w:r w:rsidRPr="00CB2264">
                <w:rPr>
                  <w:rFonts w:ascii="Times New Roman" w:hAnsi="Times New Roman"/>
                  <w:color w:val="0000FF"/>
                  <w:u w:val="single"/>
                  <w:lang w:val="ru-RU"/>
                </w:rPr>
                <w:t>36</w:t>
              </w:r>
            </w:hyperlink>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3.1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w:t>
              </w:r>
              <w:r>
                <w:rPr>
                  <w:rFonts w:ascii="Times New Roman" w:hAnsi="Times New Roman"/>
                  <w:color w:val="0000FF"/>
                  <w:u w:val="single"/>
                </w:rPr>
                <w:t>f</w:t>
              </w:r>
              <w:r w:rsidRPr="00CB2264">
                <w:rPr>
                  <w:rFonts w:ascii="Times New Roman" w:hAnsi="Times New Roman"/>
                  <w:color w:val="0000FF"/>
                  <w:u w:val="single"/>
                  <w:lang w:val="ru-RU"/>
                </w:rPr>
                <w:t>36</w:t>
              </w:r>
            </w:hyperlink>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828A0" w:rsidRDefault="00F828A0"/>
        </w:tc>
      </w:tr>
      <w:tr w:rsidR="00F828A0" w:rsidRPr="005967D9">
        <w:trPr>
          <w:trHeight w:val="144"/>
          <w:tblCellSpacing w:w="20" w:type="nil"/>
        </w:trPr>
        <w:tc>
          <w:tcPr>
            <w:tcW w:w="0" w:type="auto"/>
            <w:gridSpan w:val="6"/>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b/>
                <w:color w:val="000000"/>
                <w:sz w:val="24"/>
                <w:lang w:val="ru-RU"/>
              </w:rPr>
              <w:t>Раздел 4.</w:t>
            </w:r>
            <w:r w:rsidRPr="00CB2264">
              <w:rPr>
                <w:rFonts w:ascii="Times New Roman" w:hAnsi="Times New Roman"/>
                <w:color w:val="000000"/>
                <w:sz w:val="24"/>
                <w:lang w:val="ru-RU"/>
              </w:rPr>
              <w:t xml:space="preserve"> </w:t>
            </w:r>
            <w:r w:rsidRPr="00CB2264">
              <w:rPr>
                <w:rFonts w:ascii="Times New Roman" w:hAnsi="Times New Roman"/>
                <w:b/>
                <w:color w:val="000000"/>
                <w:sz w:val="24"/>
                <w:lang w:val="ru-RU"/>
              </w:rPr>
              <w:t>Пространственные отношения и геометрические фигуры</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4.1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w:t>
              </w:r>
              <w:r>
                <w:rPr>
                  <w:rFonts w:ascii="Times New Roman" w:hAnsi="Times New Roman"/>
                  <w:color w:val="0000FF"/>
                  <w:u w:val="single"/>
                </w:rPr>
                <w:t>f</w:t>
              </w:r>
              <w:r w:rsidRPr="00CB2264">
                <w:rPr>
                  <w:rFonts w:ascii="Times New Roman" w:hAnsi="Times New Roman"/>
                  <w:color w:val="0000FF"/>
                  <w:u w:val="single"/>
                  <w:lang w:val="ru-RU"/>
                </w:rPr>
                <w:t>36</w:t>
              </w:r>
            </w:hyperlink>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4.2</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w:t>
              </w:r>
              <w:r>
                <w:rPr>
                  <w:rFonts w:ascii="Times New Roman" w:hAnsi="Times New Roman"/>
                  <w:color w:val="0000FF"/>
                  <w:u w:val="single"/>
                </w:rPr>
                <w:t>f</w:t>
              </w:r>
              <w:r w:rsidRPr="00CB2264">
                <w:rPr>
                  <w:rFonts w:ascii="Times New Roman" w:hAnsi="Times New Roman"/>
                  <w:color w:val="0000FF"/>
                  <w:u w:val="single"/>
                  <w:lang w:val="ru-RU"/>
                </w:rPr>
                <w:t>36</w:t>
              </w:r>
            </w:hyperlink>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828A0" w:rsidRDefault="00F828A0"/>
        </w:tc>
      </w:tr>
      <w:tr w:rsidR="00F828A0">
        <w:trPr>
          <w:trHeight w:val="144"/>
          <w:tblCellSpacing w:w="20" w:type="nil"/>
        </w:trPr>
        <w:tc>
          <w:tcPr>
            <w:tcW w:w="0" w:type="auto"/>
            <w:gridSpan w:val="6"/>
            <w:tcMar>
              <w:top w:w="50" w:type="dxa"/>
              <w:left w:w="100" w:type="dxa"/>
            </w:tcMar>
            <w:vAlign w:val="center"/>
          </w:tcPr>
          <w:p w:rsidR="00F828A0" w:rsidRDefault="00902D1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828A0" w:rsidRPr="005967D9">
        <w:trPr>
          <w:trHeight w:val="144"/>
          <w:tblCellSpacing w:w="20" w:type="nil"/>
        </w:trPr>
        <w:tc>
          <w:tcPr>
            <w:tcW w:w="520" w:type="dxa"/>
            <w:tcMar>
              <w:top w:w="50" w:type="dxa"/>
              <w:left w:w="100" w:type="dxa"/>
            </w:tcMar>
            <w:vAlign w:val="center"/>
          </w:tcPr>
          <w:p w:rsidR="00F828A0" w:rsidRDefault="00902D1A">
            <w:pPr>
              <w:spacing w:after="0"/>
            </w:pPr>
            <w:r>
              <w:rPr>
                <w:rFonts w:ascii="Times New Roman" w:hAnsi="Times New Roman"/>
                <w:color w:val="000000"/>
                <w:sz w:val="24"/>
              </w:rPr>
              <w:t>5.1</w:t>
            </w:r>
          </w:p>
        </w:tc>
        <w:tc>
          <w:tcPr>
            <w:tcW w:w="2640" w:type="dxa"/>
            <w:tcMar>
              <w:top w:w="50" w:type="dxa"/>
              <w:left w:w="100" w:type="dxa"/>
            </w:tcMar>
            <w:vAlign w:val="center"/>
          </w:tcPr>
          <w:p w:rsidR="00F828A0" w:rsidRDefault="00902D1A">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w:t>
              </w:r>
              <w:r>
                <w:rPr>
                  <w:rFonts w:ascii="Times New Roman" w:hAnsi="Times New Roman"/>
                  <w:color w:val="0000FF"/>
                  <w:u w:val="single"/>
                </w:rPr>
                <w:t>f</w:t>
              </w:r>
              <w:r w:rsidRPr="00CB2264">
                <w:rPr>
                  <w:rFonts w:ascii="Times New Roman" w:hAnsi="Times New Roman"/>
                  <w:color w:val="0000FF"/>
                  <w:u w:val="single"/>
                  <w:lang w:val="ru-RU"/>
                </w:rPr>
                <w:t>36</w:t>
              </w:r>
            </w:hyperlink>
          </w:p>
        </w:tc>
      </w:tr>
      <w:tr w:rsidR="00F828A0">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828A0" w:rsidRDefault="00F828A0"/>
        </w:tc>
      </w:tr>
      <w:tr w:rsidR="00F828A0" w:rsidRPr="005967D9">
        <w:trPr>
          <w:trHeight w:val="144"/>
          <w:tblCellSpacing w:w="20" w:type="nil"/>
        </w:trPr>
        <w:tc>
          <w:tcPr>
            <w:tcW w:w="0" w:type="auto"/>
            <w:gridSpan w:val="2"/>
            <w:tcMar>
              <w:top w:w="50" w:type="dxa"/>
              <w:left w:w="100" w:type="dxa"/>
            </w:tcMar>
            <w:vAlign w:val="center"/>
          </w:tcPr>
          <w:p w:rsidR="00F828A0" w:rsidRDefault="00902D1A">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F828A0" w:rsidRDefault="00F828A0">
            <w:pPr>
              <w:spacing w:after="0"/>
              <w:ind w:left="135"/>
              <w:jc w:val="center"/>
            </w:pPr>
          </w:p>
        </w:tc>
        <w:tc>
          <w:tcPr>
            <w:tcW w:w="1823"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w:t>
              </w:r>
              <w:r>
                <w:rPr>
                  <w:rFonts w:ascii="Times New Roman" w:hAnsi="Times New Roman"/>
                  <w:color w:val="0000FF"/>
                  <w:u w:val="single"/>
                </w:rPr>
                <w:t>f</w:t>
              </w:r>
              <w:r w:rsidRPr="00CB2264">
                <w:rPr>
                  <w:rFonts w:ascii="Times New Roman" w:hAnsi="Times New Roman"/>
                  <w:color w:val="0000FF"/>
                  <w:u w:val="single"/>
                  <w:lang w:val="ru-RU"/>
                </w:rPr>
                <w:t>36</w:t>
              </w:r>
            </w:hyperlink>
          </w:p>
        </w:tc>
      </w:tr>
      <w:tr w:rsidR="00F828A0" w:rsidRPr="005967D9">
        <w:trPr>
          <w:trHeight w:val="144"/>
          <w:tblCellSpacing w:w="20" w:type="nil"/>
        </w:trPr>
        <w:tc>
          <w:tcPr>
            <w:tcW w:w="0" w:type="auto"/>
            <w:gridSpan w:val="2"/>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F828A0" w:rsidRDefault="00902D1A">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828A0" w:rsidRDefault="00F828A0">
            <w:pPr>
              <w:spacing w:after="0"/>
              <w:ind w:left="135"/>
              <w:jc w:val="center"/>
            </w:pPr>
          </w:p>
        </w:tc>
        <w:tc>
          <w:tcPr>
            <w:tcW w:w="2741" w:type="dxa"/>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B2264">
                <w:rPr>
                  <w:rFonts w:ascii="Times New Roman" w:hAnsi="Times New Roman"/>
                  <w:color w:val="0000FF"/>
                  <w:u w:val="single"/>
                  <w:lang w:val="ru-RU"/>
                </w:rPr>
                <w:t>://</w:t>
              </w:r>
              <w:r>
                <w:rPr>
                  <w:rFonts w:ascii="Times New Roman" w:hAnsi="Times New Roman"/>
                  <w:color w:val="0000FF"/>
                  <w:u w:val="single"/>
                </w:rPr>
                <w:t>m</w:t>
              </w:r>
              <w:r w:rsidRPr="00CB2264">
                <w:rPr>
                  <w:rFonts w:ascii="Times New Roman" w:hAnsi="Times New Roman"/>
                  <w:color w:val="0000FF"/>
                  <w:u w:val="single"/>
                  <w:lang w:val="ru-RU"/>
                </w:rPr>
                <w:t>.</w:t>
              </w:r>
              <w:r>
                <w:rPr>
                  <w:rFonts w:ascii="Times New Roman" w:hAnsi="Times New Roman"/>
                  <w:color w:val="0000FF"/>
                  <w:u w:val="single"/>
                </w:rPr>
                <w:t>edsoo</w:t>
              </w:r>
              <w:r w:rsidRPr="00CB2264">
                <w:rPr>
                  <w:rFonts w:ascii="Times New Roman" w:hAnsi="Times New Roman"/>
                  <w:color w:val="0000FF"/>
                  <w:u w:val="single"/>
                  <w:lang w:val="ru-RU"/>
                </w:rPr>
                <w:t>.</w:t>
              </w:r>
              <w:r>
                <w:rPr>
                  <w:rFonts w:ascii="Times New Roman" w:hAnsi="Times New Roman"/>
                  <w:color w:val="0000FF"/>
                  <w:u w:val="single"/>
                </w:rPr>
                <w:t>ru</w:t>
              </w:r>
              <w:r w:rsidRPr="00CB2264">
                <w:rPr>
                  <w:rFonts w:ascii="Times New Roman" w:hAnsi="Times New Roman"/>
                  <w:color w:val="0000FF"/>
                  <w:u w:val="single"/>
                  <w:lang w:val="ru-RU"/>
                </w:rPr>
                <w:t>/7</w:t>
              </w:r>
              <w:r>
                <w:rPr>
                  <w:rFonts w:ascii="Times New Roman" w:hAnsi="Times New Roman"/>
                  <w:color w:val="0000FF"/>
                  <w:u w:val="single"/>
                </w:rPr>
                <w:t>f</w:t>
              </w:r>
              <w:r w:rsidRPr="00CB2264">
                <w:rPr>
                  <w:rFonts w:ascii="Times New Roman" w:hAnsi="Times New Roman"/>
                  <w:color w:val="0000FF"/>
                  <w:u w:val="single"/>
                  <w:lang w:val="ru-RU"/>
                </w:rPr>
                <w:t>411</w:t>
              </w:r>
              <w:r>
                <w:rPr>
                  <w:rFonts w:ascii="Times New Roman" w:hAnsi="Times New Roman"/>
                  <w:color w:val="0000FF"/>
                  <w:u w:val="single"/>
                </w:rPr>
                <w:t>f</w:t>
              </w:r>
              <w:r w:rsidRPr="00CB2264">
                <w:rPr>
                  <w:rFonts w:ascii="Times New Roman" w:hAnsi="Times New Roman"/>
                  <w:color w:val="0000FF"/>
                  <w:u w:val="single"/>
                  <w:lang w:val="ru-RU"/>
                </w:rPr>
                <w:t>36</w:t>
              </w:r>
            </w:hyperlink>
          </w:p>
        </w:tc>
      </w:tr>
      <w:tr w:rsidR="00F828A0">
        <w:trPr>
          <w:trHeight w:val="144"/>
          <w:tblCellSpacing w:w="20" w:type="nil"/>
        </w:trPr>
        <w:tc>
          <w:tcPr>
            <w:tcW w:w="0" w:type="auto"/>
            <w:gridSpan w:val="2"/>
            <w:tcMar>
              <w:top w:w="50" w:type="dxa"/>
              <w:left w:w="100" w:type="dxa"/>
            </w:tcMar>
            <w:vAlign w:val="center"/>
          </w:tcPr>
          <w:p w:rsidR="00F828A0" w:rsidRPr="00CB2264" w:rsidRDefault="00902D1A">
            <w:pPr>
              <w:spacing w:after="0"/>
              <w:ind w:left="135"/>
              <w:rPr>
                <w:lang w:val="ru-RU"/>
              </w:rPr>
            </w:pPr>
            <w:r w:rsidRPr="00CB2264">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828A0" w:rsidRDefault="00902D1A">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F828A0" w:rsidRDefault="00F828A0"/>
        </w:tc>
      </w:tr>
    </w:tbl>
    <w:p w:rsidR="00F828A0" w:rsidRDefault="00F828A0">
      <w:pPr>
        <w:sectPr w:rsidR="00F828A0">
          <w:pgSz w:w="16383" w:h="11906" w:orient="landscape"/>
          <w:pgMar w:top="1134" w:right="850" w:bottom="1134" w:left="1701" w:header="720" w:footer="720" w:gutter="0"/>
          <w:cols w:space="720"/>
        </w:sectPr>
      </w:pPr>
    </w:p>
    <w:p w:rsidR="00F828A0" w:rsidRDefault="00F828A0">
      <w:pPr>
        <w:sectPr w:rsidR="00F828A0">
          <w:pgSz w:w="16383" w:h="11906" w:orient="landscape"/>
          <w:pgMar w:top="1134" w:right="850" w:bottom="1134" w:left="1701" w:header="720" w:footer="720" w:gutter="0"/>
          <w:cols w:space="720"/>
        </w:sectPr>
      </w:pPr>
    </w:p>
    <w:p w:rsidR="00F828A0" w:rsidRDefault="00902D1A">
      <w:pPr>
        <w:spacing w:after="0"/>
        <w:ind w:left="120"/>
      </w:pPr>
      <w:bookmarkStart w:id="5" w:name="block-38894067"/>
      <w:bookmarkEnd w:id="4"/>
      <w:r w:rsidRPr="00CB2264">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rsidR="00F828A0" w:rsidRDefault="00902D1A">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1"/>
        <w:gridCol w:w="4147"/>
        <w:gridCol w:w="1179"/>
        <w:gridCol w:w="1841"/>
        <w:gridCol w:w="1910"/>
        <w:gridCol w:w="1347"/>
        <w:gridCol w:w="2665"/>
      </w:tblGrid>
      <w:tr w:rsidR="00F828A0" w:rsidTr="000E4572">
        <w:trPr>
          <w:trHeight w:val="144"/>
          <w:tblCellSpacing w:w="20" w:type="nil"/>
        </w:trPr>
        <w:tc>
          <w:tcPr>
            <w:tcW w:w="988"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 п/п </w:t>
            </w:r>
          </w:p>
          <w:p w:rsidR="00F828A0" w:rsidRDefault="00F828A0">
            <w:pPr>
              <w:spacing w:after="0"/>
              <w:ind w:left="135"/>
            </w:pPr>
          </w:p>
        </w:tc>
        <w:tc>
          <w:tcPr>
            <w:tcW w:w="4483"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Тема урока </w:t>
            </w:r>
          </w:p>
          <w:p w:rsidR="00F828A0" w:rsidRDefault="00F828A0">
            <w:pPr>
              <w:spacing w:after="0"/>
              <w:ind w:left="135"/>
            </w:pPr>
          </w:p>
        </w:tc>
        <w:tc>
          <w:tcPr>
            <w:tcW w:w="0" w:type="auto"/>
            <w:gridSpan w:val="3"/>
            <w:tcMar>
              <w:top w:w="50" w:type="dxa"/>
              <w:left w:w="100" w:type="dxa"/>
            </w:tcMar>
            <w:vAlign w:val="center"/>
          </w:tcPr>
          <w:p w:rsidR="00F828A0" w:rsidRDefault="00902D1A">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Дата изучения </w:t>
            </w:r>
          </w:p>
          <w:p w:rsidR="00F828A0" w:rsidRDefault="00F828A0">
            <w:pPr>
              <w:spacing w:after="0"/>
              <w:ind w:left="135"/>
            </w:pPr>
          </w:p>
        </w:tc>
        <w:tc>
          <w:tcPr>
            <w:tcW w:w="2221"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Электронные цифровые образовательные ресурсы </w:t>
            </w:r>
          </w:p>
          <w:p w:rsidR="00F828A0" w:rsidRDefault="00F828A0">
            <w:pPr>
              <w:spacing w:after="0"/>
              <w:ind w:left="135"/>
            </w:pPr>
          </w:p>
        </w:tc>
      </w:tr>
      <w:tr w:rsidR="00F828A0" w:rsidTr="000E4572">
        <w:trPr>
          <w:trHeight w:val="144"/>
          <w:tblCellSpacing w:w="20" w:type="nil"/>
        </w:trPr>
        <w:tc>
          <w:tcPr>
            <w:tcW w:w="0" w:type="auto"/>
            <w:vMerge/>
            <w:tcBorders>
              <w:top w:val="nil"/>
            </w:tcBorders>
            <w:tcMar>
              <w:top w:w="50" w:type="dxa"/>
              <w:left w:w="100" w:type="dxa"/>
            </w:tcMar>
          </w:tcPr>
          <w:p w:rsidR="00F828A0" w:rsidRDefault="00F828A0"/>
        </w:tc>
        <w:tc>
          <w:tcPr>
            <w:tcW w:w="0" w:type="auto"/>
            <w:vMerge/>
            <w:tcBorders>
              <w:top w:val="nil"/>
            </w:tcBorders>
            <w:tcMar>
              <w:top w:w="50" w:type="dxa"/>
              <w:left w:w="100" w:type="dxa"/>
            </w:tcMar>
          </w:tcPr>
          <w:p w:rsidR="00F828A0" w:rsidRDefault="00F828A0"/>
        </w:tc>
        <w:tc>
          <w:tcPr>
            <w:tcW w:w="1250"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Всего </w:t>
            </w:r>
          </w:p>
          <w:p w:rsidR="00F828A0" w:rsidRDefault="00F828A0">
            <w:pPr>
              <w:spacing w:after="0"/>
              <w:ind w:left="135"/>
            </w:pPr>
          </w:p>
        </w:tc>
        <w:tc>
          <w:tcPr>
            <w:tcW w:w="1841"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Контрольные работы </w:t>
            </w:r>
          </w:p>
          <w:p w:rsidR="00F828A0" w:rsidRDefault="00F828A0">
            <w:pPr>
              <w:spacing w:after="0"/>
              <w:ind w:left="135"/>
            </w:pPr>
          </w:p>
        </w:tc>
        <w:tc>
          <w:tcPr>
            <w:tcW w:w="1910"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Практические работы </w:t>
            </w:r>
          </w:p>
          <w:p w:rsidR="00F828A0" w:rsidRDefault="00F828A0">
            <w:pPr>
              <w:spacing w:after="0"/>
              <w:ind w:left="135"/>
            </w:pPr>
          </w:p>
        </w:tc>
        <w:tc>
          <w:tcPr>
            <w:tcW w:w="0" w:type="auto"/>
            <w:vMerge/>
            <w:tcBorders>
              <w:top w:val="nil"/>
            </w:tcBorders>
            <w:tcMar>
              <w:top w:w="50" w:type="dxa"/>
              <w:left w:w="100" w:type="dxa"/>
            </w:tcMar>
          </w:tcPr>
          <w:p w:rsidR="00F828A0" w:rsidRDefault="00F828A0"/>
        </w:tc>
        <w:tc>
          <w:tcPr>
            <w:tcW w:w="0" w:type="auto"/>
            <w:vMerge/>
            <w:tcBorders>
              <w:top w:val="nil"/>
            </w:tcBorders>
            <w:tcMar>
              <w:top w:w="50" w:type="dxa"/>
              <w:left w:w="100" w:type="dxa"/>
            </w:tcMar>
          </w:tcPr>
          <w:p w:rsidR="00F828A0" w:rsidRDefault="00F828A0"/>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Количественный счёт. Один, два, три…</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2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2</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Порядковый счёт. Первый, второй, третий…</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2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3</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3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4</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3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5</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3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6</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Характеристики объекта, группы объектов (количество, форма, размер, запись)</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3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7</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3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8</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Различение, чтение чисел. Число и цифра 1</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3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9</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Число и количество. Число и цифра 2</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3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10</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Сравнение чисел, упорядочение чисел. Число и цифра 3</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3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11</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3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12</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3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13</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4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14</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Длина. Сравнение по длине: длиннее, короче, одинаковые по длине</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4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15</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4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16</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Конструирование целого из частей (чисел, геометрических фигур)</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4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17</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Чтение таблицы (содержащей не более четырёх данных)</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4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18</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sidRPr="000E4572">
              <w:rPr>
                <w:rFonts w:ascii="Times New Roman" w:hAnsi="Times New Roman"/>
                <w:color w:val="000000"/>
                <w:sz w:val="24"/>
                <w:lang w:val="ru-RU"/>
              </w:rPr>
              <w:t xml:space="preserve">Отрезок. </w:t>
            </w:r>
            <w:r>
              <w:rPr>
                <w:rFonts w:ascii="Times New Roman" w:hAnsi="Times New Roman"/>
                <w:color w:val="000000"/>
                <w:sz w:val="24"/>
              </w:rPr>
              <w:t>Луч</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4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19</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Изображение геометрических фигур с помощью линейки на листе в клетку</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4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20</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Сбор данных об объекте по образцу; выбор объекта по описанию</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4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21</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4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22</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Сравнение без измерения: выше — ниже, шире — уже, длиннее — короче</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4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23</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5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24</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5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25</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 xml:space="preserve">Числа 6 </w:t>
            </w:r>
            <w:r>
              <w:rPr>
                <w:rFonts w:ascii="Times New Roman" w:hAnsi="Times New Roman"/>
                <w:color w:val="000000"/>
                <w:sz w:val="24"/>
              </w:rPr>
              <w:lastRenderedPageBreak/>
              <w:t>и 7. Цифра 7</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5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26</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5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27</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5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28</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Число и цифра 0</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5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29</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Число 10</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5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30</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Закономерность в ряду заданных объектов: её обнаружение, продолжение ряда</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5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31</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Обобщение. Состав чисел в пределах 10</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5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32</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Единицы длины: сантиметр. Сантиметр</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5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33</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Измерение длины отрезка. Сантиметр</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6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34</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Чтение рисунка, схемы с 1—2 числовыми данными (значениями данных величин)</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6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35</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6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36</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6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37</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Числа от 1 до 10. Повторение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6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38</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6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39</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6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40</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6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41</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Дополнение до 10. Запись действия</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6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42</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6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43</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7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44</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Модели задач: краткая </w:t>
            </w:r>
            <w:r>
              <w:rPr>
                <w:rFonts w:ascii="Times New Roman" w:hAnsi="Times New Roman"/>
                <w:color w:val="000000"/>
                <w:sz w:val="24"/>
              </w:rPr>
              <w:lastRenderedPageBreak/>
              <w:t>запись, рисунок, схема</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7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45</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7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46</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Составление задачи по краткой записи, рисунку, схеме</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7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47</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7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48</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Таблица сложения чисел (в пределах 10)</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7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49</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7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50</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7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51</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Обобщение по теме «Решение текстовых задач»</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7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52</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Сравнение длин отрезков</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7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53</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Сравнение по длине, проверка результата сравнения измерением</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8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54</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Группировка объектов по заданному признаку</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8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55</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8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56</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8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57</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8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58</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8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59</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Построение отрезка заданной длины</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8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60</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8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61</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 xml:space="preserve">Обобщение по теме «Пространственные отношения и </w:t>
            </w:r>
            <w:r w:rsidRPr="00CB2264">
              <w:rPr>
                <w:rFonts w:ascii="Times New Roman" w:hAnsi="Times New Roman"/>
                <w:color w:val="000000"/>
                <w:sz w:val="24"/>
                <w:lang w:val="ru-RU"/>
              </w:rPr>
              <w:lastRenderedPageBreak/>
              <w:t>геометрические фигуры»</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8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62</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Сравнение двух объектов (чисел, величин, геометрических фигур, задач)</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8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63</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Действие вычитания. Компоненты действия, запись равенства</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9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64</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9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65</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Сложение и вычитание в пределах 10</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9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66</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9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67</w:t>
            </w:r>
          </w:p>
        </w:tc>
        <w:tc>
          <w:tcPr>
            <w:tcW w:w="4483" w:type="dxa"/>
            <w:tcMar>
              <w:top w:w="50" w:type="dxa"/>
              <w:left w:w="100" w:type="dxa"/>
            </w:tcMar>
            <w:vAlign w:val="center"/>
          </w:tcPr>
          <w:p w:rsidR="000E4572" w:rsidRPr="00CB2264" w:rsidRDefault="000E4572">
            <w:pPr>
              <w:spacing w:after="0"/>
              <w:ind w:left="135"/>
              <w:rPr>
                <w:lang w:val="ru-RU"/>
              </w:rPr>
            </w:pPr>
            <w:r w:rsidRPr="00CB2264">
              <w:rPr>
                <w:rFonts w:ascii="Times New Roman" w:hAnsi="Times New Roman"/>
                <w:color w:val="000000"/>
                <w:sz w:val="24"/>
                <w:lang w:val="ru-RU"/>
              </w:rPr>
              <w:t>Выбор и запись арифметического действия в практической ситуации</w:t>
            </w:r>
          </w:p>
        </w:tc>
        <w:tc>
          <w:tcPr>
            <w:tcW w:w="1250" w:type="dxa"/>
            <w:tcMar>
              <w:top w:w="50" w:type="dxa"/>
              <w:left w:w="100" w:type="dxa"/>
            </w:tcMar>
            <w:vAlign w:val="center"/>
          </w:tcPr>
          <w:p w:rsidR="000E4572" w:rsidRDefault="000E4572">
            <w:pPr>
              <w:spacing w:after="0"/>
              <w:ind w:left="135"/>
              <w:jc w:val="center"/>
            </w:pPr>
            <w:r w:rsidRPr="00CB22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9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68</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9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69</w:t>
            </w:r>
          </w:p>
        </w:tc>
        <w:tc>
          <w:tcPr>
            <w:tcW w:w="4483" w:type="dxa"/>
            <w:tcMar>
              <w:top w:w="50" w:type="dxa"/>
              <w:left w:w="100" w:type="dxa"/>
            </w:tcMar>
            <w:vAlign w:val="center"/>
          </w:tcPr>
          <w:p w:rsidR="000E4572" w:rsidRDefault="000E4572">
            <w:pPr>
              <w:spacing w:after="0"/>
              <w:ind w:left="135"/>
            </w:pPr>
            <w:r w:rsidRPr="00CB226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9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70</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Текстовая сюжетная задача в одно действие: запись решения, ответа </w:t>
            </w:r>
            <w:r w:rsidRPr="000E4572">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разностное сравнение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9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71</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9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72</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Перестановка слагаемых при сложении чисел</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9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73</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Переместительное свойство сложения и его применение для вычислений</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0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74</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Извлечение данного из строки, столбца таблицы</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0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75</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Выполнение 1—3-шаговых инструкций, связанных с вычислениями</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0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76</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0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77</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0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78</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Геометрические фигуры: квадрат. Прямоугольник. Квадрат</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0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79</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Геометрические фигуры: прямоугольник. Прямоугольник. </w:t>
            </w:r>
            <w:r w:rsidRPr="000E4572">
              <w:rPr>
                <w:rFonts w:ascii="Times New Roman" w:hAnsi="Times New Roman"/>
                <w:color w:val="000000"/>
                <w:sz w:val="24"/>
                <w:lang w:val="ru-RU"/>
              </w:rPr>
              <w:lastRenderedPageBreak/>
              <w:t>Квадрат</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0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80</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Выбор и запись арифметического действия для получения ответа на вопрос</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0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81</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0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82</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Компоненты действия сложения. Нахождение неизвестного компонента</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0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83</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задач на увеличение, уменьшение длины</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1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84</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Увеличение, уменьшение длины отрезка. Построение, запись действия</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1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85</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Построение квадрата</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1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86</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1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87</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1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88</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Вычитание как действие, обратное сложению</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1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89</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1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90</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Выполнение 1—3-шаговых инструкций, связанных с измерением длины</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1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91</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Внесение одного-двух данных в таблицу</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1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92</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Компоненты действия вычитания. Нахождение неизвестного компонента</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1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93</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от 1 до 10. Сложение и вычитание. Повторение. Что узнали. Чему научились</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2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94</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Задачи на нахождение суммы и остатка. Повторение, что узнали. Чему научились</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2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95</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2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96</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2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97</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2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98</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Однозначные и двузначные числа</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2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99</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2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100</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Измерение длины отрезка в разных единицах (сантиметры, дециметры)</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2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101</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2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102</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2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103</w:t>
            </w:r>
          </w:p>
        </w:tc>
        <w:tc>
          <w:tcPr>
            <w:tcW w:w="4483" w:type="dxa"/>
            <w:tcMar>
              <w:top w:w="50" w:type="dxa"/>
              <w:left w:w="100" w:type="dxa"/>
            </w:tcMar>
            <w:vAlign w:val="center"/>
          </w:tcPr>
          <w:p w:rsidR="000E4572" w:rsidRDefault="000E4572">
            <w:pPr>
              <w:spacing w:after="0"/>
              <w:ind w:left="135"/>
            </w:pPr>
            <w:r>
              <w:rPr>
                <w:rFonts w:ascii="Times New Roman" w:hAnsi="Times New Roman"/>
                <w:color w:val="000000"/>
                <w:sz w:val="24"/>
              </w:rPr>
              <w:t>Десяток. Счёт десятками</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3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104</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3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105</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Составление и чтение числового выражения, содержащего 1-2 действия</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3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106</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3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107</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Сложение и вычитание с числом 0</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3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108</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Задачи на разностное сравнение. Повторение</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3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109</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3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110</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3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111</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3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112</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3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113</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4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114</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4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115</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Таблица сложения. Применение таблицы для сложения и вычитания </w:t>
            </w:r>
            <w:r w:rsidRPr="000E4572">
              <w:rPr>
                <w:rFonts w:ascii="Times New Roman" w:hAnsi="Times New Roman"/>
                <w:color w:val="000000"/>
                <w:sz w:val="24"/>
                <w:lang w:val="ru-RU"/>
              </w:rPr>
              <w:lastRenderedPageBreak/>
              <w:t>чисел в пределах 20</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4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116</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4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117</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4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118</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4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119</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Счёт по 2, по 3, по 5. Сложение одинаковых слагаемых</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4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120</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Обобщение. Состав чисел в пределах 20. Что узнали. Чему научились в 1 классе</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4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121</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4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122</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4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123</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50"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124</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от 11 до 20. Повторение. Что узнали. Чему научились в 1 классе</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51"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lastRenderedPageBreak/>
              <w:t>125</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52"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126</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53"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127</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54"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128</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55"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129</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56"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130</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57"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131</w:t>
            </w:r>
          </w:p>
        </w:tc>
        <w:tc>
          <w:tcPr>
            <w:tcW w:w="4483"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1250"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58"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0E4572" w:rsidRPr="005967D9" w:rsidTr="000E4572">
        <w:trPr>
          <w:trHeight w:val="144"/>
          <w:tblCellSpacing w:w="20" w:type="nil"/>
        </w:trPr>
        <w:tc>
          <w:tcPr>
            <w:tcW w:w="988" w:type="dxa"/>
            <w:tcMar>
              <w:top w:w="50" w:type="dxa"/>
              <w:left w:w="100" w:type="dxa"/>
            </w:tcMar>
            <w:vAlign w:val="center"/>
          </w:tcPr>
          <w:p w:rsidR="000E4572" w:rsidRDefault="000E4572">
            <w:pPr>
              <w:spacing w:after="0"/>
            </w:pPr>
            <w:r>
              <w:rPr>
                <w:rFonts w:ascii="Times New Roman" w:hAnsi="Times New Roman"/>
                <w:color w:val="000000"/>
                <w:sz w:val="24"/>
              </w:rPr>
              <w:t>132</w:t>
            </w:r>
          </w:p>
        </w:tc>
        <w:tc>
          <w:tcPr>
            <w:tcW w:w="4483"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Таблицы. Повторение. Что узнали. Чему научились в 1 классе</w:t>
            </w:r>
          </w:p>
        </w:tc>
        <w:tc>
          <w:tcPr>
            <w:tcW w:w="1250"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221" w:type="dxa"/>
            <w:tcMar>
              <w:top w:w="50" w:type="dxa"/>
              <w:left w:w="100" w:type="dxa"/>
            </w:tcMar>
          </w:tcPr>
          <w:p w:rsidR="000E4572" w:rsidRPr="000E4572" w:rsidRDefault="000E4572">
            <w:pPr>
              <w:rPr>
                <w:lang w:val="ru-RU"/>
              </w:rPr>
            </w:pPr>
            <w:r w:rsidRPr="00B17434">
              <w:rPr>
                <w:rFonts w:ascii="Times New Roman" w:hAnsi="Times New Roman"/>
                <w:color w:val="000000"/>
                <w:sz w:val="24"/>
                <w:lang w:val="ru-RU"/>
              </w:rPr>
              <w:t xml:space="preserve">Библиотека ЦОК </w:t>
            </w:r>
            <w:hyperlink r:id="rId159" w:history="1">
              <w:r w:rsidRPr="00B17434">
                <w:rPr>
                  <w:rStyle w:val="ab"/>
                  <w:rFonts w:ascii="Times New Roman" w:hAnsi="Times New Roman"/>
                </w:rPr>
                <w:t>https</w:t>
              </w:r>
              <w:r w:rsidRPr="00B17434">
                <w:rPr>
                  <w:rStyle w:val="ab"/>
                  <w:rFonts w:ascii="Times New Roman" w:hAnsi="Times New Roman"/>
                  <w:lang w:val="ru-RU"/>
                </w:rPr>
                <w:t>://</w:t>
              </w:r>
              <w:r w:rsidRPr="00B17434">
                <w:rPr>
                  <w:rStyle w:val="ab"/>
                  <w:rFonts w:ascii="Times New Roman" w:hAnsi="Times New Roman"/>
                </w:rPr>
                <w:t>m</w:t>
              </w:r>
              <w:r w:rsidRPr="00B17434">
                <w:rPr>
                  <w:rStyle w:val="ab"/>
                  <w:rFonts w:ascii="Times New Roman" w:hAnsi="Times New Roman"/>
                  <w:lang w:val="ru-RU"/>
                </w:rPr>
                <w:t>.</w:t>
              </w:r>
              <w:r w:rsidRPr="00B17434">
                <w:rPr>
                  <w:rStyle w:val="ab"/>
                  <w:rFonts w:ascii="Times New Roman" w:hAnsi="Times New Roman"/>
                </w:rPr>
                <w:t>edsoo</w:t>
              </w:r>
              <w:r w:rsidRPr="00B17434">
                <w:rPr>
                  <w:rStyle w:val="ab"/>
                  <w:rFonts w:ascii="Times New Roman" w:hAnsi="Times New Roman"/>
                  <w:lang w:val="ru-RU"/>
                </w:rPr>
                <w:t>.</w:t>
              </w:r>
              <w:r w:rsidRPr="00B17434">
                <w:rPr>
                  <w:rStyle w:val="ab"/>
                  <w:rFonts w:ascii="Times New Roman" w:hAnsi="Times New Roman"/>
                </w:rPr>
                <w:t>ru</w:t>
              </w:r>
              <w:r w:rsidRPr="00B17434">
                <w:rPr>
                  <w:rStyle w:val="ab"/>
                  <w:rFonts w:ascii="Times New Roman" w:hAnsi="Times New Roman"/>
                  <w:lang w:val="ru-RU"/>
                </w:rPr>
                <w:t>/</w:t>
              </w:r>
              <w:r w:rsidRPr="00B17434">
                <w:rPr>
                  <w:rStyle w:val="ab"/>
                  <w:rFonts w:ascii="Times New Roman" w:hAnsi="Times New Roman"/>
                </w:rPr>
                <w:t>f</w:t>
              </w:r>
              <w:r w:rsidRPr="00B17434">
                <w:rPr>
                  <w:rStyle w:val="ab"/>
                  <w:rFonts w:ascii="Times New Roman" w:hAnsi="Times New Roman"/>
                  <w:lang w:val="ru-RU"/>
                </w:rPr>
                <w:t>29</w:t>
              </w:r>
              <w:r w:rsidRPr="00B17434">
                <w:rPr>
                  <w:rStyle w:val="ab"/>
                  <w:rFonts w:ascii="Times New Roman" w:hAnsi="Times New Roman"/>
                </w:rPr>
                <w:t>fd</w:t>
              </w:r>
              <w:r w:rsidRPr="00B17434">
                <w:rPr>
                  <w:rStyle w:val="ab"/>
                  <w:rFonts w:ascii="Times New Roman" w:hAnsi="Times New Roman"/>
                  <w:lang w:val="ru-RU"/>
                </w:rPr>
                <w:t>662</w:t>
              </w:r>
            </w:hyperlink>
          </w:p>
        </w:tc>
      </w:tr>
      <w:tr w:rsidR="00F828A0" w:rsidTr="000E4572">
        <w:trPr>
          <w:trHeight w:val="144"/>
          <w:tblCellSpacing w:w="20" w:type="nil"/>
        </w:trPr>
        <w:tc>
          <w:tcPr>
            <w:tcW w:w="0" w:type="auto"/>
            <w:gridSpan w:val="2"/>
            <w:tcMar>
              <w:top w:w="50" w:type="dxa"/>
              <w:left w:w="100" w:type="dxa"/>
            </w:tcMar>
            <w:vAlign w:val="center"/>
          </w:tcPr>
          <w:p w:rsidR="00F828A0" w:rsidRPr="000E4572" w:rsidRDefault="00902D1A">
            <w:pPr>
              <w:spacing w:after="0"/>
              <w:ind w:left="135"/>
              <w:rPr>
                <w:lang w:val="ru-RU"/>
              </w:rPr>
            </w:pPr>
            <w:r w:rsidRPr="000E4572">
              <w:rPr>
                <w:rFonts w:ascii="Times New Roman" w:hAnsi="Times New Roman"/>
                <w:color w:val="000000"/>
                <w:sz w:val="24"/>
                <w:lang w:val="ru-RU"/>
              </w:rPr>
              <w:t xml:space="preserve">ОБЩЕЕ КОЛИЧЕСТВО ЧАСОВ ПО </w:t>
            </w:r>
            <w:r w:rsidRPr="000E4572">
              <w:rPr>
                <w:rFonts w:ascii="Times New Roman" w:hAnsi="Times New Roman"/>
                <w:color w:val="000000"/>
                <w:sz w:val="24"/>
                <w:lang w:val="ru-RU"/>
              </w:rPr>
              <w:lastRenderedPageBreak/>
              <w:t>ПРОГРАММЕ</w:t>
            </w:r>
          </w:p>
        </w:tc>
        <w:tc>
          <w:tcPr>
            <w:tcW w:w="1250" w:type="dxa"/>
            <w:tcMar>
              <w:top w:w="50" w:type="dxa"/>
              <w:left w:w="100" w:type="dxa"/>
            </w:tcMar>
            <w:vAlign w:val="center"/>
          </w:tcPr>
          <w:p w:rsidR="00F828A0" w:rsidRDefault="00902D1A">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132 </w:t>
            </w:r>
          </w:p>
        </w:tc>
        <w:tc>
          <w:tcPr>
            <w:tcW w:w="184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828A0" w:rsidRDefault="00F828A0"/>
        </w:tc>
      </w:tr>
    </w:tbl>
    <w:p w:rsidR="00F828A0" w:rsidRDefault="00F828A0">
      <w:pPr>
        <w:sectPr w:rsidR="00F828A0">
          <w:pgSz w:w="16383" w:h="11906" w:orient="landscape"/>
          <w:pgMar w:top="1134" w:right="850" w:bottom="1134" w:left="1701" w:header="720" w:footer="720" w:gutter="0"/>
          <w:cols w:space="720"/>
        </w:sectPr>
      </w:pPr>
    </w:p>
    <w:p w:rsidR="00F828A0" w:rsidRDefault="00902D1A">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7"/>
        <w:gridCol w:w="4253"/>
        <w:gridCol w:w="1097"/>
        <w:gridCol w:w="1841"/>
        <w:gridCol w:w="1910"/>
        <w:gridCol w:w="1347"/>
        <w:gridCol w:w="2665"/>
      </w:tblGrid>
      <w:tr w:rsidR="00F828A0" w:rsidTr="000E4572">
        <w:trPr>
          <w:trHeight w:val="144"/>
          <w:tblCellSpacing w:w="20" w:type="nil"/>
        </w:trPr>
        <w:tc>
          <w:tcPr>
            <w:tcW w:w="903"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 п/п </w:t>
            </w:r>
          </w:p>
          <w:p w:rsidR="00F828A0" w:rsidRDefault="00F828A0">
            <w:pPr>
              <w:spacing w:after="0"/>
              <w:ind w:left="135"/>
            </w:pPr>
          </w:p>
        </w:tc>
        <w:tc>
          <w:tcPr>
            <w:tcW w:w="4228"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Тема урока </w:t>
            </w:r>
          </w:p>
          <w:p w:rsidR="00F828A0" w:rsidRDefault="00F828A0">
            <w:pPr>
              <w:spacing w:after="0"/>
              <w:ind w:left="135"/>
            </w:pPr>
          </w:p>
        </w:tc>
        <w:tc>
          <w:tcPr>
            <w:tcW w:w="0" w:type="auto"/>
            <w:gridSpan w:val="3"/>
            <w:tcMar>
              <w:top w:w="50" w:type="dxa"/>
              <w:left w:w="100" w:type="dxa"/>
            </w:tcMar>
            <w:vAlign w:val="center"/>
          </w:tcPr>
          <w:p w:rsidR="00F828A0" w:rsidRDefault="00902D1A">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Дата изучения </w:t>
            </w:r>
          </w:p>
          <w:p w:rsidR="00F828A0" w:rsidRDefault="00F828A0">
            <w:pPr>
              <w:spacing w:after="0"/>
              <w:ind w:left="135"/>
            </w:pPr>
          </w:p>
        </w:tc>
        <w:tc>
          <w:tcPr>
            <w:tcW w:w="2665"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Электронные цифровые образовательные ресурсы </w:t>
            </w:r>
          </w:p>
          <w:p w:rsidR="00F828A0" w:rsidRDefault="00F828A0">
            <w:pPr>
              <w:spacing w:after="0"/>
              <w:ind w:left="135"/>
            </w:pPr>
          </w:p>
        </w:tc>
      </w:tr>
      <w:tr w:rsidR="00F828A0" w:rsidTr="000E4572">
        <w:trPr>
          <w:trHeight w:val="144"/>
          <w:tblCellSpacing w:w="20" w:type="nil"/>
        </w:trPr>
        <w:tc>
          <w:tcPr>
            <w:tcW w:w="0" w:type="auto"/>
            <w:vMerge/>
            <w:tcBorders>
              <w:top w:val="nil"/>
            </w:tcBorders>
            <w:tcMar>
              <w:top w:w="50" w:type="dxa"/>
              <w:left w:w="100" w:type="dxa"/>
            </w:tcMar>
          </w:tcPr>
          <w:p w:rsidR="00F828A0" w:rsidRDefault="00F828A0"/>
        </w:tc>
        <w:tc>
          <w:tcPr>
            <w:tcW w:w="0" w:type="auto"/>
            <w:vMerge/>
            <w:tcBorders>
              <w:top w:val="nil"/>
            </w:tcBorders>
            <w:tcMar>
              <w:top w:w="50" w:type="dxa"/>
              <w:left w:w="100" w:type="dxa"/>
            </w:tcMar>
          </w:tcPr>
          <w:p w:rsidR="00F828A0" w:rsidRDefault="00F828A0"/>
        </w:tc>
        <w:tc>
          <w:tcPr>
            <w:tcW w:w="1146"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Всего </w:t>
            </w:r>
          </w:p>
          <w:p w:rsidR="00F828A0" w:rsidRDefault="00F828A0">
            <w:pPr>
              <w:spacing w:after="0"/>
              <w:ind w:left="135"/>
            </w:pPr>
          </w:p>
        </w:tc>
        <w:tc>
          <w:tcPr>
            <w:tcW w:w="1841"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Контрольные работы </w:t>
            </w:r>
          </w:p>
          <w:p w:rsidR="00F828A0" w:rsidRDefault="00F828A0">
            <w:pPr>
              <w:spacing w:after="0"/>
              <w:ind w:left="135"/>
            </w:pPr>
          </w:p>
        </w:tc>
        <w:tc>
          <w:tcPr>
            <w:tcW w:w="1910"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Практические работы </w:t>
            </w:r>
          </w:p>
          <w:p w:rsidR="00F828A0" w:rsidRDefault="00F828A0">
            <w:pPr>
              <w:spacing w:after="0"/>
              <w:ind w:left="135"/>
            </w:pPr>
          </w:p>
        </w:tc>
        <w:tc>
          <w:tcPr>
            <w:tcW w:w="0" w:type="auto"/>
            <w:vMerge/>
            <w:tcBorders>
              <w:top w:val="nil"/>
            </w:tcBorders>
            <w:tcMar>
              <w:top w:w="50" w:type="dxa"/>
              <w:left w:w="100" w:type="dxa"/>
            </w:tcMar>
          </w:tcPr>
          <w:p w:rsidR="00F828A0" w:rsidRDefault="00F828A0"/>
        </w:tc>
        <w:tc>
          <w:tcPr>
            <w:tcW w:w="0" w:type="auto"/>
            <w:vMerge/>
            <w:tcBorders>
              <w:top w:val="nil"/>
            </w:tcBorders>
            <w:tcMar>
              <w:top w:w="50" w:type="dxa"/>
              <w:left w:w="100" w:type="dxa"/>
            </w:tcMar>
          </w:tcPr>
          <w:p w:rsidR="00F828A0" w:rsidRDefault="00F828A0"/>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60"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2</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61"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3</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62"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4</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63"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5</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64"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6</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Входная контрольная работа</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65"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7</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Свойства чисел: однозначные и двузначные числа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66"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8</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Работа с величинами: измерение длины (единица длины — миллиметр)</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67"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9</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Измерение величин. Решение практических задач</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68"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Сравнение чисел в пределах 100. Неравенство, запись неравенства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69"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Работа с величинами: измерение длины (единица длины — метр)</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70"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12</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Увеличение, уменьшение числа на несколько единиц/десятков</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71"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13</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72"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14</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Работа с величинами. Единицы стоимости: рубль, копейка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73"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15</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74"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16</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75"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17</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Чтение, представление текста задачи в виде рисунка, схемы или другой модели</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76"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18</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77"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19</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Представление текста задачи разными способами: в виде схемы, краткой записи</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78"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20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79"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21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80"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22</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81"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23</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82"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24</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83"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25</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 xml:space="preserve">Определение времени по </w:t>
            </w:r>
            <w:r>
              <w:rPr>
                <w:rFonts w:ascii="Times New Roman" w:hAnsi="Times New Roman"/>
                <w:color w:val="000000"/>
                <w:sz w:val="24"/>
              </w:rPr>
              <w:lastRenderedPageBreak/>
              <w:t>часам</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84"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26</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Разностное сравнение чисел, величин</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85"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27</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86"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28</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Составление, чтение числового выражения со скобками, без скобок</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87"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29</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88"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30</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Сочетательное свойство сложения</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89"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31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90"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32</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91"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33</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№1</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92"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34</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w:t>
            </w:r>
            <w:r w:rsidRPr="000E4572">
              <w:rPr>
                <w:rFonts w:ascii="Times New Roman" w:hAnsi="Times New Roman"/>
                <w:color w:val="000000"/>
                <w:sz w:val="24"/>
                <w:lang w:val="ru-RU"/>
              </w:rPr>
              <w:lastRenderedPageBreak/>
              <w:t xml:space="preserve">утверждений. </w:t>
            </w:r>
            <w:r>
              <w:rPr>
                <w:rFonts w:ascii="Times New Roman" w:hAnsi="Times New Roman"/>
                <w:color w:val="000000"/>
                <w:sz w:val="24"/>
              </w:rPr>
              <w:t>Составление верных равенств и неравенств</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93"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35</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94"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36</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95"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37</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96"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38</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97"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39</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98"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40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199"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41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00"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42</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01"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43</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02"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44</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№2</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03"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45</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04"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46</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05"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47</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06"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48</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07"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49</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Верные (истинные) и неверные </w:t>
            </w:r>
            <w:r w:rsidRPr="000E4572">
              <w:rPr>
                <w:rFonts w:ascii="Times New Roman" w:hAnsi="Times New Roman"/>
                <w:color w:val="000000"/>
                <w:sz w:val="24"/>
                <w:lang w:val="ru-RU"/>
              </w:rPr>
              <w:lastRenderedPageBreak/>
              <w:t>(ложные) утверждения, содержащие количественные, пространственные отношения</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08"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50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Вычисление суммы, разности удобным способом</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09"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51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Оформление решения задачи (по вопросам, по действиям с пояснением)</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10"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52</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Конструирование утверждений с использованием слов «каждый», «все»</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11"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53</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Расчётные задачи на увеличение/уменьшение величины на несколько единиц</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12"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54</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13"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55</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Построение отрезка заданной длины</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14"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56</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15"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57</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16"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58</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Неизвестный компонент действия вычитания, его нахождение</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17"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59</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18"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60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Запись решения задачи в два действия</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19"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61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20"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62</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21"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63</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22"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64</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Сравнение геометрических фигур</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23"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65</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№3</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24"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66</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Распознавание и изображение </w:t>
            </w:r>
            <w:r w:rsidRPr="000E4572">
              <w:rPr>
                <w:rFonts w:ascii="Times New Roman" w:hAnsi="Times New Roman"/>
                <w:color w:val="000000"/>
                <w:sz w:val="24"/>
                <w:lang w:val="ru-RU"/>
              </w:rPr>
              <w:lastRenderedPageBreak/>
              <w:t>геометрических фигур: многоугольник, ломаная</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25"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67</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Периметр многоугольника (треугольника, четырехугольника)</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26"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68</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Алгоритм письменного сложения чисел</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27"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69</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Алгоритм письменного вычитания чисел</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28"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70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Распознавание и изображение геометрических фигур: точка, прямая, отрезок</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29"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71</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30"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72</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31"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73</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32"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74</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33"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75</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 xml:space="preserve">Прикидка </w:t>
            </w:r>
            <w:r>
              <w:rPr>
                <w:rFonts w:ascii="Times New Roman" w:hAnsi="Times New Roman"/>
                <w:color w:val="000000"/>
                <w:sz w:val="24"/>
              </w:rPr>
              <w:lastRenderedPageBreak/>
              <w:t>результата, его проверка</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34"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76</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3409E">
              <w:rPr>
                <w:rFonts w:ascii="Times New Roman" w:hAnsi="Times New Roman"/>
                <w:color w:val="000000"/>
                <w:sz w:val="24"/>
                <w:lang w:val="ru-RU"/>
              </w:rPr>
              <w:t xml:space="preserve">Библиотека ЦОК </w:t>
            </w:r>
            <w:hyperlink r:id="rId235" w:history="1">
              <w:r w:rsidRPr="0073409E">
                <w:rPr>
                  <w:rStyle w:val="ab"/>
                  <w:rFonts w:ascii="Times New Roman" w:hAnsi="Times New Roman"/>
                </w:rPr>
                <w:t>https</w:t>
              </w:r>
              <w:r w:rsidRPr="0073409E">
                <w:rPr>
                  <w:rStyle w:val="ab"/>
                  <w:rFonts w:ascii="Times New Roman" w:hAnsi="Times New Roman"/>
                  <w:lang w:val="ru-RU"/>
                </w:rPr>
                <w:t>://</w:t>
              </w:r>
              <w:r w:rsidRPr="0073409E">
                <w:rPr>
                  <w:rStyle w:val="ab"/>
                  <w:rFonts w:ascii="Times New Roman" w:hAnsi="Times New Roman"/>
                </w:rPr>
                <w:t>m</w:t>
              </w:r>
              <w:r w:rsidRPr="0073409E">
                <w:rPr>
                  <w:rStyle w:val="ab"/>
                  <w:rFonts w:ascii="Times New Roman" w:hAnsi="Times New Roman"/>
                  <w:lang w:val="ru-RU"/>
                </w:rPr>
                <w:t>.</w:t>
              </w:r>
              <w:r w:rsidRPr="0073409E">
                <w:rPr>
                  <w:rStyle w:val="ab"/>
                  <w:rFonts w:ascii="Times New Roman" w:hAnsi="Times New Roman"/>
                </w:rPr>
                <w:t>edsoo</w:t>
              </w:r>
              <w:r w:rsidRPr="0073409E">
                <w:rPr>
                  <w:rStyle w:val="ab"/>
                  <w:rFonts w:ascii="Times New Roman" w:hAnsi="Times New Roman"/>
                  <w:lang w:val="ru-RU"/>
                </w:rPr>
                <w:t>.</w:t>
              </w:r>
              <w:r w:rsidRPr="0073409E">
                <w:rPr>
                  <w:rStyle w:val="ab"/>
                  <w:rFonts w:ascii="Times New Roman" w:hAnsi="Times New Roman"/>
                </w:rPr>
                <w:t>ru</w:t>
              </w:r>
              <w:r w:rsidRPr="0073409E">
                <w:rPr>
                  <w:rStyle w:val="ab"/>
                  <w:rFonts w:ascii="Times New Roman" w:hAnsi="Times New Roman"/>
                  <w:lang w:val="ru-RU"/>
                </w:rPr>
                <w:t>/</w:t>
              </w:r>
              <w:r w:rsidRPr="0073409E">
                <w:rPr>
                  <w:rStyle w:val="ab"/>
                  <w:rFonts w:ascii="Times New Roman" w:hAnsi="Times New Roman"/>
                </w:rPr>
                <w:t>f</w:t>
              </w:r>
              <w:r w:rsidRPr="0073409E">
                <w:rPr>
                  <w:rStyle w:val="ab"/>
                  <w:rFonts w:ascii="Times New Roman" w:hAnsi="Times New Roman"/>
                  <w:lang w:val="ru-RU"/>
                </w:rPr>
                <w:t>29</w:t>
              </w:r>
              <w:r w:rsidRPr="0073409E">
                <w:rPr>
                  <w:rStyle w:val="ab"/>
                  <w:rFonts w:ascii="Times New Roman" w:hAnsi="Times New Roman"/>
                </w:rPr>
                <w:t>fd</w:t>
              </w:r>
              <w:r w:rsidRPr="0073409E">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77</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36"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78</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37"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79</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Алгоритмы (приёмы, правила) устных и письменных вычислений</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38"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80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Письменное сложение и вычитание. Повторение</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39"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81</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Устное сложение равных чисел</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40"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82</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№4</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41"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83</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Оформление решения задачи с помощью числового выражения</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42"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84</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 xml:space="preserve">Составление </w:t>
            </w:r>
            <w:r>
              <w:rPr>
                <w:rFonts w:ascii="Times New Roman" w:hAnsi="Times New Roman"/>
                <w:color w:val="000000"/>
                <w:sz w:val="24"/>
              </w:rPr>
              <w:lastRenderedPageBreak/>
              <w:t>прямоугольника из геометрических фигур</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43"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85</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Изображение на листе в клетку квадрата с заданной длиной стороны</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44"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86</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Изображение на листе в клетку прямоугольника с заданными длинами сторон</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45"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87</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Умножение чисел. Компоненты действия, запись равенства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46"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88</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Взаимосвязь сложения и умножения</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47"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89</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48"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90</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49"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91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задач на нахождение периметра прямоугольника, квадрата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50"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92</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умножения для решения практических задач</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51"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93</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Нахождение произведения</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52"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94</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53"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95</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Переместительное свойство умножения</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54"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96</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№5</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55"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97</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Деление чисел. Компоненты действия, запись равенства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56"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98</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деления в практических ситуациях</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57"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99</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Нахождение неизвестного слагаемого (вычисления в пределах 100)</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58"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100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Нахождение неизвестного уменьшаемого (вычисления в пределах 100)</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59"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101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Нахождение неизвестного вычитаемого (вычисления в пределах 100)</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60"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102</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61"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103</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Вычитание суммы из числа, числа из суммы</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62"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104</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63"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105</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Умножение числа 2</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64"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106</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65"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107</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Деление на 2</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66"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108</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Умножение числа 3</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67"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109</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Деление на 3</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68"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110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Умножение числа 4</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69"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111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Деление на 4</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70"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112</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Умножение числа 5</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71"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113</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№6</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72"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114</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Деление на 5</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73"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115</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Расчётные задачи на увеличение/уменьшение величины в несколько раз</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74"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116</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75"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117</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76"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118</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Умножение числа 6 и на 6</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77"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119</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Деление на 6</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78"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120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Умножение числа 7 и на 7</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79"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121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Деление на 7</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80"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122</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Умножение числа 8 и на 8</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81"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123</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Табличное умножение в пределах 50. </w:t>
            </w:r>
            <w:r w:rsidRPr="000E4572">
              <w:rPr>
                <w:rFonts w:ascii="Times New Roman" w:hAnsi="Times New Roman"/>
                <w:color w:val="000000"/>
                <w:sz w:val="24"/>
                <w:lang w:val="ru-RU"/>
              </w:rPr>
              <w:lastRenderedPageBreak/>
              <w:t>Деление на 8</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82"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124</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Табличное умножение в пределах 50. Умножение числа 9 и на 9</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83"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125</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84"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126</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Умножение на 1, на 0. Деление числа 0</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85"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127</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Работа с величинами: сравнение по массе (единица массы — килограмм)</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86"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128</w:t>
            </w:r>
          </w:p>
        </w:tc>
        <w:tc>
          <w:tcPr>
            <w:tcW w:w="4228" w:type="dxa"/>
            <w:tcMar>
              <w:top w:w="50" w:type="dxa"/>
              <w:left w:w="100" w:type="dxa"/>
            </w:tcMar>
            <w:vAlign w:val="center"/>
          </w:tcPr>
          <w:p w:rsidR="000E4572" w:rsidRDefault="000E4572">
            <w:pPr>
              <w:spacing w:after="0"/>
              <w:ind w:left="135"/>
            </w:pPr>
            <w:r>
              <w:rPr>
                <w:rFonts w:ascii="Times New Roman" w:hAnsi="Times New Roman"/>
                <w:color w:val="000000"/>
                <w:sz w:val="24"/>
              </w:rPr>
              <w:t>Итоговая контрольная работа</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87"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129</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88"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130</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Алгоритмы (приёмы, правила) построения геометрических фигур</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89"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131</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90"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132</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Обобщение изученного за курс 2 класса</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91"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133</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Единица длины, массы, времени. </w:t>
            </w:r>
            <w:r w:rsidRPr="000E4572">
              <w:rPr>
                <w:rFonts w:ascii="Times New Roman" w:hAnsi="Times New Roman"/>
                <w:color w:val="000000"/>
                <w:sz w:val="24"/>
                <w:lang w:val="ru-RU"/>
              </w:rPr>
              <w:lastRenderedPageBreak/>
              <w:t>Повторение</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92"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lastRenderedPageBreak/>
              <w:t>134</w:t>
            </w:r>
          </w:p>
        </w:tc>
        <w:tc>
          <w:tcPr>
            <w:tcW w:w="422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Задачи в два действия. Повторение</w:t>
            </w:r>
          </w:p>
        </w:tc>
        <w:tc>
          <w:tcPr>
            <w:tcW w:w="1146"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93"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135</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94"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0E4572" w:rsidRPr="005967D9" w:rsidTr="000E4572">
        <w:trPr>
          <w:trHeight w:val="144"/>
          <w:tblCellSpacing w:w="20" w:type="nil"/>
        </w:trPr>
        <w:tc>
          <w:tcPr>
            <w:tcW w:w="903" w:type="dxa"/>
            <w:tcMar>
              <w:top w:w="50" w:type="dxa"/>
              <w:left w:w="100" w:type="dxa"/>
            </w:tcMar>
            <w:vAlign w:val="center"/>
          </w:tcPr>
          <w:p w:rsidR="000E4572" w:rsidRDefault="000E4572">
            <w:pPr>
              <w:spacing w:after="0"/>
            </w:pPr>
            <w:r>
              <w:rPr>
                <w:rFonts w:ascii="Times New Roman" w:hAnsi="Times New Roman"/>
                <w:color w:val="000000"/>
                <w:sz w:val="24"/>
              </w:rPr>
              <w:t>136</w:t>
            </w:r>
          </w:p>
        </w:tc>
        <w:tc>
          <w:tcPr>
            <w:tcW w:w="422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1146"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4572" w:rsidRDefault="000E4572">
            <w:pPr>
              <w:spacing w:after="0"/>
              <w:ind w:left="135"/>
              <w:jc w:val="center"/>
            </w:pPr>
          </w:p>
        </w:tc>
        <w:tc>
          <w:tcPr>
            <w:tcW w:w="1910" w:type="dxa"/>
            <w:tcMar>
              <w:top w:w="50" w:type="dxa"/>
              <w:left w:w="100" w:type="dxa"/>
            </w:tcMar>
            <w:vAlign w:val="center"/>
          </w:tcPr>
          <w:p w:rsidR="000E4572" w:rsidRDefault="000E4572">
            <w:pPr>
              <w:spacing w:after="0"/>
              <w:ind w:left="135"/>
              <w:jc w:val="center"/>
            </w:pPr>
          </w:p>
        </w:tc>
        <w:tc>
          <w:tcPr>
            <w:tcW w:w="1347" w:type="dxa"/>
            <w:tcMar>
              <w:top w:w="50" w:type="dxa"/>
              <w:left w:w="100" w:type="dxa"/>
            </w:tcMar>
            <w:vAlign w:val="center"/>
          </w:tcPr>
          <w:p w:rsidR="000E4572" w:rsidRDefault="000E4572">
            <w:pPr>
              <w:spacing w:after="0"/>
              <w:ind w:left="135"/>
            </w:pPr>
          </w:p>
        </w:tc>
        <w:tc>
          <w:tcPr>
            <w:tcW w:w="2665" w:type="dxa"/>
            <w:tcMar>
              <w:top w:w="50" w:type="dxa"/>
              <w:left w:w="100" w:type="dxa"/>
            </w:tcMar>
          </w:tcPr>
          <w:p w:rsidR="000E4572" w:rsidRPr="000E4572" w:rsidRDefault="000E4572">
            <w:pPr>
              <w:rPr>
                <w:lang w:val="ru-RU"/>
              </w:rPr>
            </w:pPr>
            <w:r w:rsidRPr="007073E1">
              <w:rPr>
                <w:rFonts w:ascii="Times New Roman" w:hAnsi="Times New Roman"/>
                <w:color w:val="000000"/>
                <w:sz w:val="24"/>
                <w:lang w:val="ru-RU"/>
              </w:rPr>
              <w:t xml:space="preserve">Библиотека ЦОК </w:t>
            </w:r>
            <w:hyperlink r:id="rId295" w:history="1">
              <w:r w:rsidRPr="007073E1">
                <w:rPr>
                  <w:rStyle w:val="ab"/>
                  <w:rFonts w:ascii="Times New Roman" w:hAnsi="Times New Roman"/>
                </w:rPr>
                <w:t>https</w:t>
              </w:r>
              <w:r w:rsidRPr="007073E1">
                <w:rPr>
                  <w:rStyle w:val="ab"/>
                  <w:rFonts w:ascii="Times New Roman" w:hAnsi="Times New Roman"/>
                  <w:lang w:val="ru-RU"/>
                </w:rPr>
                <w:t>://</w:t>
              </w:r>
              <w:r w:rsidRPr="007073E1">
                <w:rPr>
                  <w:rStyle w:val="ab"/>
                  <w:rFonts w:ascii="Times New Roman" w:hAnsi="Times New Roman"/>
                </w:rPr>
                <w:t>m</w:t>
              </w:r>
              <w:r w:rsidRPr="007073E1">
                <w:rPr>
                  <w:rStyle w:val="ab"/>
                  <w:rFonts w:ascii="Times New Roman" w:hAnsi="Times New Roman"/>
                  <w:lang w:val="ru-RU"/>
                </w:rPr>
                <w:t>.</w:t>
              </w:r>
              <w:r w:rsidRPr="007073E1">
                <w:rPr>
                  <w:rStyle w:val="ab"/>
                  <w:rFonts w:ascii="Times New Roman" w:hAnsi="Times New Roman"/>
                </w:rPr>
                <w:t>edsoo</w:t>
              </w:r>
              <w:r w:rsidRPr="007073E1">
                <w:rPr>
                  <w:rStyle w:val="ab"/>
                  <w:rFonts w:ascii="Times New Roman" w:hAnsi="Times New Roman"/>
                  <w:lang w:val="ru-RU"/>
                </w:rPr>
                <w:t>.</w:t>
              </w:r>
              <w:r w:rsidRPr="007073E1">
                <w:rPr>
                  <w:rStyle w:val="ab"/>
                  <w:rFonts w:ascii="Times New Roman" w:hAnsi="Times New Roman"/>
                </w:rPr>
                <w:t>ru</w:t>
              </w:r>
              <w:r w:rsidRPr="007073E1">
                <w:rPr>
                  <w:rStyle w:val="ab"/>
                  <w:rFonts w:ascii="Times New Roman" w:hAnsi="Times New Roman"/>
                  <w:lang w:val="ru-RU"/>
                </w:rPr>
                <w:t>/</w:t>
              </w:r>
              <w:r w:rsidRPr="007073E1">
                <w:rPr>
                  <w:rStyle w:val="ab"/>
                  <w:rFonts w:ascii="Times New Roman" w:hAnsi="Times New Roman"/>
                </w:rPr>
                <w:t>f</w:t>
              </w:r>
              <w:r w:rsidRPr="007073E1">
                <w:rPr>
                  <w:rStyle w:val="ab"/>
                  <w:rFonts w:ascii="Times New Roman" w:hAnsi="Times New Roman"/>
                  <w:lang w:val="ru-RU"/>
                </w:rPr>
                <w:t>29</w:t>
              </w:r>
              <w:r w:rsidRPr="007073E1">
                <w:rPr>
                  <w:rStyle w:val="ab"/>
                  <w:rFonts w:ascii="Times New Roman" w:hAnsi="Times New Roman"/>
                </w:rPr>
                <w:t>fd</w:t>
              </w:r>
              <w:r w:rsidRPr="007073E1">
                <w:rPr>
                  <w:rStyle w:val="ab"/>
                  <w:rFonts w:ascii="Times New Roman" w:hAnsi="Times New Roman"/>
                  <w:lang w:val="ru-RU"/>
                </w:rPr>
                <w:t>662</w:t>
              </w:r>
            </w:hyperlink>
          </w:p>
        </w:tc>
      </w:tr>
      <w:tr w:rsidR="00F828A0" w:rsidTr="000E4572">
        <w:trPr>
          <w:trHeight w:val="144"/>
          <w:tblCellSpacing w:w="20" w:type="nil"/>
        </w:trPr>
        <w:tc>
          <w:tcPr>
            <w:tcW w:w="0" w:type="auto"/>
            <w:gridSpan w:val="2"/>
            <w:tcMar>
              <w:top w:w="50" w:type="dxa"/>
              <w:left w:w="100" w:type="dxa"/>
            </w:tcMar>
            <w:vAlign w:val="center"/>
          </w:tcPr>
          <w:p w:rsidR="00F828A0" w:rsidRPr="000E4572" w:rsidRDefault="00902D1A">
            <w:pPr>
              <w:spacing w:after="0"/>
              <w:ind w:left="135"/>
              <w:rPr>
                <w:lang w:val="ru-RU"/>
              </w:rPr>
            </w:pPr>
            <w:r w:rsidRPr="000E4572">
              <w:rPr>
                <w:rFonts w:ascii="Times New Roman" w:hAnsi="Times New Roman"/>
                <w:color w:val="000000"/>
                <w:sz w:val="24"/>
                <w:lang w:val="ru-RU"/>
              </w:rPr>
              <w:t>ОБЩЕЕ КОЛИЧЕСТВО ЧАСОВ ПО ПРОГРАММЕ</w:t>
            </w:r>
          </w:p>
        </w:tc>
        <w:tc>
          <w:tcPr>
            <w:tcW w:w="1146" w:type="dxa"/>
            <w:tcMar>
              <w:top w:w="50" w:type="dxa"/>
              <w:left w:w="100" w:type="dxa"/>
            </w:tcMar>
            <w:vAlign w:val="center"/>
          </w:tcPr>
          <w:p w:rsidR="00F828A0" w:rsidRDefault="00902D1A">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828A0" w:rsidRDefault="00F828A0"/>
        </w:tc>
      </w:tr>
    </w:tbl>
    <w:p w:rsidR="00F828A0" w:rsidRDefault="00F828A0">
      <w:pPr>
        <w:sectPr w:rsidR="00F828A0">
          <w:pgSz w:w="16383" w:h="11906" w:orient="landscape"/>
          <w:pgMar w:top="1134" w:right="850" w:bottom="1134" w:left="1701" w:header="720" w:footer="720" w:gutter="0"/>
          <w:cols w:space="720"/>
        </w:sectPr>
      </w:pPr>
    </w:p>
    <w:p w:rsidR="00F828A0" w:rsidRPr="004136FD" w:rsidRDefault="00902D1A" w:rsidP="004136FD">
      <w:pPr>
        <w:spacing w:after="0"/>
        <w:ind w:left="120"/>
        <w:jc w:val="center"/>
        <w:rPr>
          <w:rFonts w:ascii="Times New Roman" w:hAnsi="Times New Roman" w:cs="Times New Roman"/>
          <w:sz w:val="24"/>
          <w:szCs w:val="24"/>
          <w:lang w:val="ru-RU"/>
        </w:rPr>
      </w:pPr>
      <w:r w:rsidRPr="004136FD">
        <w:rPr>
          <w:rFonts w:ascii="Times New Roman" w:hAnsi="Times New Roman" w:cs="Times New Roman"/>
          <w:b/>
          <w:color w:val="000000"/>
          <w:sz w:val="24"/>
          <w:szCs w:val="24"/>
        </w:rPr>
        <w:lastRenderedPageBreak/>
        <w:t xml:space="preserve">3 КЛАСС </w:t>
      </w:r>
      <w:r w:rsidR="004136FD">
        <w:rPr>
          <w:rFonts w:ascii="Times New Roman" w:hAnsi="Times New Roman" w:cs="Times New Roman"/>
          <w:b/>
          <w:color w:val="000000"/>
          <w:sz w:val="24"/>
          <w:szCs w:val="24"/>
          <w:lang w:val="ru-RU"/>
        </w:rPr>
        <w:t xml:space="preserve"> математика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3"/>
        <w:gridCol w:w="3946"/>
        <w:gridCol w:w="1096"/>
        <w:gridCol w:w="1841"/>
        <w:gridCol w:w="1910"/>
        <w:gridCol w:w="1347"/>
        <w:gridCol w:w="3077"/>
      </w:tblGrid>
      <w:tr w:rsidR="00F828A0" w:rsidRPr="004136FD">
        <w:trPr>
          <w:trHeight w:val="144"/>
          <w:tblCellSpacing w:w="20" w:type="nil"/>
        </w:trPr>
        <w:tc>
          <w:tcPr>
            <w:tcW w:w="447" w:type="dxa"/>
            <w:vMerge w:val="restart"/>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b/>
                <w:color w:val="000000"/>
                <w:sz w:val="24"/>
                <w:szCs w:val="24"/>
              </w:rPr>
              <w:t xml:space="preserve">№ п/п </w:t>
            </w:r>
          </w:p>
          <w:p w:rsidR="00F828A0" w:rsidRPr="004136FD" w:rsidRDefault="00F828A0">
            <w:pPr>
              <w:spacing w:after="0"/>
              <w:ind w:left="135"/>
              <w:rPr>
                <w:rFonts w:ascii="Times New Roman" w:hAnsi="Times New Roman" w:cs="Times New Roman"/>
                <w:sz w:val="24"/>
                <w:szCs w:val="24"/>
              </w:rPr>
            </w:pPr>
          </w:p>
        </w:tc>
        <w:tc>
          <w:tcPr>
            <w:tcW w:w="3461" w:type="dxa"/>
            <w:vMerge w:val="restart"/>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b/>
                <w:color w:val="000000"/>
                <w:sz w:val="24"/>
                <w:szCs w:val="24"/>
              </w:rPr>
              <w:t xml:space="preserve">Тема урока </w:t>
            </w:r>
          </w:p>
          <w:p w:rsidR="00F828A0" w:rsidRPr="004136FD" w:rsidRDefault="00F828A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b/>
                <w:color w:val="000000"/>
                <w:sz w:val="24"/>
                <w:szCs w:val="24"/>
              </w:rPr>
              <w:t>Количество часов</w:t>
            </w:r>
          </w:p>
        </w:tc>
        <w:tc>
          <w:tcPr>
            <w:tcW w:w="1110" w:type="dxa"/>
            <w:vMerge w:val="restart"/>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b/>
                <w:color w:val="000000"/>
                <w:sz w:val="24"/>
                <w:szCs w:val="24"/>
              </w:rPr>
              <w:t xml:space="preserve">Дата изучения </w:t>
            </w:r>
          </w:p>
          <w:p w:rsidR="00F828A0" w:rsidRPr="004136FD" w:rsidRDefault="00F828A0">
            <w:pPr>
              <w:spacing w:after="0"/>
              <w:ind w:left="135"/>
              <w:rPr>
                <w:rFonts w:ascii="Times New Roman" w:hAnsi="Times New Roman" w:cs="Times New Roman"/>
                <w:sz w:val="24"/>
                <w:szCs w:val="24"/>
              </w:rPr>
            </w:pPr>
          </w:p>
        </w:tc>
        <w:tc>
          <w:tcPr>
            <w:tcW w:w="1922" w:type="dxa"/>
            <w:vMerge w:val="restart"/>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b/>
                <w:color w:val="000000"/>
                <w:sz w:val="24"/>
                <w:szCs w:val="24"/>
              </w:rPr>
              <w:t xml:space="preserve">Электронные цифровые образовательные ресурсы </w:t>
            </w:r>
          </w:p>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0" w:type="auto"/>
            <w:vMerge/>
            <w:tcBorders>
              <w:top w:val="nil"/>
            </w:tcBorders>
            <w:tcMar>
              <w:top w:w="50" w:type="dxa"/>
              <w:left w:w="100" w:type="dxa"/>
            </w:tcMar>
          </w:tcPr>
          <w:p w:rsidR="00F828A0" w:rsidRPr="004136FD" w:rsidRDefault="00F828A0">
            <w:pPr>
              <w:rPr>
                <w:rFonts w:ascii="Times New Roman" w:hAnsi="Times New Roman" w:cs="Times New Roman"/>
                <w:sz w:val="24"/>
                <w:szCs w:val="24"/>
              </w:rPr>
            </w:pPr>
          </w:p>
        </w:tc>
        <w:tc>
          <w:tcPr>
            <w:tcW w:w="0" w:type="auto"/>
            <w:vMerge/>
            <w:tcBorders>
              <w:top w:val="nil"/>
            </w:tcBorders>
            <w:tcMar>
              <w:top w:w="50" w:type="dxa"/>
              <w:left w:w="100" w:type="dxa"/>
            </w:tcMar>
          </w:tcPr>
          <w:p w:rsidR="00F828A0" w:rsidRPr="004136FD" w:rsidRDefault="00F828A0">
            <w:pPr>
              <w:rPr>
                <w:rFonts w:ascii="Times New Roman" w:hAnsi="Times New Roman" w:cs="Times New Roman"/>
                <w:sz w:val="24"/>
                <w:szCs w:val="24"/>
              </w:rPr>
            </w:pPr>
          </w:p>
        </w:tc>
        <w:tc>
          <w:tcPr>
            <w:tcW w:w="783"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b/>
                <w:color w:val="000000"/>
                <w:sz w:val="24"/>
                <w:szCs w:val="24"/>
              </w:rPr>
              <w:t xml:space="preserve">Всего </w:t>
            </w:r>
          </w:p>
          <w:p w:rsidR="00F828A0" w:rsidRPr="004136FD" w:rsidRDefault="00F828A0">
            <w:pPr>
              <w:spacing w:after="0"/>
              <w:ind w:left="135"/>
              <w:rPr>
                <w:rFonts w:ascii="Times New Roman" w:hAnsi="Times New Roman" w:cs="Times New Roman"/>
                <w:sz w:val="24"/>
                <w:szCs w:val="24"/>
              </w:rPr>
            </w:pPr>
          </w:p>
        </w:tc>
        <w:tc>
          <w:tcPr>
            <w:tcW w:w="1473"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b/>
                <w:color w:val="000000"/>
                <w:sz w:val="24"/>
                <w:szCs w:val="24"/>
              </w:rPr>
              <w:t xml:space="preserve">Контрольные работы </w:t>
            </w:r>
          </w:p>
          <w:p w:rsidR="00F828A0" w:rsidRPr="004136FD" w:rsidRDefault="00F828A0">
            <w:pPr>
              <w:spacing w:after="0"/>
              <w:ind w:left="135"/>
              <w:rPr>
                <w:rFonts w:ascii="Times New Roman" w:hAnsi="Times New Roman" w:cs="Times New Roman"/>
                <w:sz w:val="24"/>
                <w:szCs w:val="24"/>
              </w:rPr>
            </w:pPr>
          </w:p>
        </w:tc>
        <w:tc>
          <w:tcPr>
            <w:tcW w:w="1576"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b/>
                <w:color w:val="000000"/>
                <w:sz w:val="24"/>
                <w:szCs w:val="24"/>
              </w:rPr>
              <w:t xml:space="preserve">Практические работы </w:t>
            </w:r>
          </w:p>
          <w:p w:rsidR="00F828A0" w:rsidRPr="004136FD" w:rsidRDefault="00F828A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F828A0" w:rsidRPr="004136FD" w:rsidRDefault="00F828A0">
            <w:pPr>
              <w:rPr>
                <w:rFonts w:ascii="Times New Roman" w:hAnsi="Times New Roman" w:cs="Times New Roman"/>
                <w:sz w:val="24"/>
                <w:szCs w:val="24"/>
              </w:rPr>
            </w:pPr>
          </w:p>
        </w:tc>
        <w:tc>
          <w:tcPr>
            <w:tcW w:w="0" w:type="auto"/>
            <w:vMerge/>
            <w:tcBorders>
              <w:top w:val="nil"/>
            </w:tcBorders>
            <w:tcMar>
              <w:top w:w="50" w:type="dxa"/>
              <w:left w:w="100" w:type="dxa"/>
            </w:tcMar>
          </w:tcPr>
          <w:p w:rsidR="00F828A0" w:rsidRPr="004136FD" w:rsidRDefault="00F828A0">
            <w:pPr>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Устные вычисления, сводимые к действиям в пределах 100</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296">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a</w:t>
              </w:r>
              <w:r w:rsidRPr="004136FD">
                <w:rPr>
                  <w:rFonts w:ascii="Times New Roman" w:hAnsi="Times New Roman" w:cs="Times New Roman"/>
                  <w:color w:val="0000FF"/>
                  <w:sz w:val="24"/>
                  <w:szCs w:val="24"/>
                  <w:u w:val="single"/>
                  <w:lang w:val="ru-RU"/>
                </w:rPr>
                <w:t>58</w:t>
              </w:r>
              <w:r w:rsidRPr="004136FD">
                <w:rPr>
                  <w:rFonts w:ascii="Times New Roman" w:hAnsi="Times New Roman" w:cs="Times New Roman"/>
                  <w:color w:val="0000FF"/>
                  <w:sz w:val="24"/>
                  <w:szCs w:val="24"/>
                  <w:u w:val="single"/>
                </w:rPr>
                <w:t>e</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Сложение и вычитание однородных величин</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297">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f</w:t>
              </w:r>
              <w:r w:rsidRPr="004136FD">
                <w:rPr>
                  <w:rFonts w:ascii="Times New Roman" w:hAnsi="Times New Roman" w:cs="Times New Roman"/>
                  <w:color w:val="0000FF"/>
                  <w:sz w:val="24"/>
                  <w:szCs w:val="24"/>
                  <w:u w:val="single"/>
                  <w:lang w:val="ru-RU"/>
                </w:rPr>
                <w:t>200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298">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d</w:t>
              </w:r>
              <w:r w:rsidRPr="004136FD">
                <w:rPr>
                  <w:rFonts w:ascii="Times New Roman" w:hAnsi="Times New Roman" w:cs="Times New Roman"/>
                  <w:color w:val="0000FF"/>
                  <w:sz w:val="24"/>
                  <w:szCs w:val="24"/>
                  <w:u w:val="single"/>
                  <w:lang w:val="ru-RU"/>
                </w:rPr>
                <w:t>5</w:t>
              </w:r>
              <w:r w:rsidRPr="004136FD">
                <w:rPr>
                  <w:rFonts w:ascii="Times New Roman" w:hAnsi="Times New Roman" w:cs="Times New Roman"/>
                  <w:color w:val="0000FF"/>
                  <w:sz w:val="24"/>
                  <w:szCs w:val="24"/>
                  <w:u w:val="single"/>
                </w:rPr>
                <w:t>cc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299">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0896</w:t>
              </w:r>
              <w:r w:rsidRPr="004136FD">
                <w:rPr>
                  <w:rFonts w:ascii="Times New Roman" w:hAnsi="Times New Roman" w:cs="Times New Roman"/>
                  <w:color w:val="0000FF"/>
                  <w:sz w:val="24"/>
                  <w:szCs w:val="24"/>
                  <w:u w:val="single"/>
                </w:rPr>
                <w:t>e</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00">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f</w:t>
              </w:r>
              <w:r w:rsidRPr="004136FD">
                <w:rPr>
                  <w:rFonts w:ascii="Times New Roman" w:hAnsi="Times New Roman" w:cs="Times New Roman"/>
                  <w:color w:val="0000FF"/>
                  <w:sz w:val="24"/>
                  <w:szCs w:val="24"/>
                  <w:u w:val="single"/>
                  <w:lang w:val="ru-RU"/>
                </w:rPr>
                <w:t>3</w:t>
              </w:r>
              <w:r w:rsidRPr="004136FD">
                <w:rPr>
                  <w:rFonts w:ascii="Times New Roman" w:hAnsi="Times New Roman" w:cs="Times New Roman"/>
                  <w:color w:val="0000FF"/>
                  <w:sz w:val="24"/>
                  <w:szCs w:val="24"/>
                  <w:u w:val="single"/>
                </w:rPr>
                <w:t>d</w:t>
              </w:r>
              <w:r w:rsidRPr="004136FD">
                <w:rPr>
                  <w:rFonts w:ascii="Times New Roman" w:hAnsi="Times New Roman" w:cs="Times New Roman"/>
                  <w:color w:val="0000FF"/>
                  <w:sz w:val="24"/>
                  <w:szCs w:val="24"/>
                  <w:u w:val="single"/>
                  <w:lang w:val="ru-RU"/>
                </w:rPr>
                <w:t>6</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01">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ee</w:t>
              </w:r>
              <w:r w:rsidRPr="004136FD">
                <w:rPr>
                  <w:rFonts w:ascii="Times New Roman" w:hAnsi="Times New Roman" w:cs="Times New Roman"/>
                  <w:color w:val="0000FF"/>
                  <w:sz w:val="24"/>
                  <w:szCs w:val="24"/>
                  <w:u w:val="single"/>
                  <w:lang w:val="ru-RU"/>
                </w:rPr>
                <w:t>40</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Входная контрольная работа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Работа с текстовой задачей: анализ данных и отношений, представление текста на модели. </w:t>
            </w:r>
            <w:r w:rsidRPr="004136FD">
              <w:rPr>
                <w:rFonts w:ascii="Times New Roman" w:hAnsi="Times New Roman" w:cs="Times New Roman"/>
                <w:color w:val="000000"/>
                <w:sz w:val="24"/>
                <w:szCs w:val="24"/>
              </w:rPr>
              <w:t>Решение задач на нахождение четвёртого пропорционального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02">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10588</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03">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15</w:t>
              </w:r>
              <w:r w:rsidRPr="004136FD">
                <w:rPr>
                  <w:rFonts w:ascii="Times New Roman" w:hAnsi="Times New Roman" w:cs="Times New Roman"/>
                  <w:color w:val="0000FF"/>
                  <w:sz w:val="24"/>
                  <w:szCs w:val="24"/>
                  <w:u w:val="single"/>
                </w:rPr>
                <w:t>ec</w:t>
              </w:r>
              <w:r w:rsidRPr="004136FD">
                <w:rPr>
                  <w:rFonts w:ascii="Times New Roman" w:hAnsi="Times New Roman" w:cs="Times New Roman"/>
                  <w:color w:val="0000FF"/>
                  <w:sz w:val="24"/>
                  <w:szCs w:val="24"/>
                  <w:u w:val="single"/>
                  <w:lang w:val="ru-RU"/>
                </w:rPr>
                <w:t>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Решение задач с геометрическим содержанием</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04">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17068</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05">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15</w:t>
              </w:r>
              <w:r w:rsidRPr="004136FD">
                <w:rPr>
                  <w:rFonts w:ascii="Times New Roman" w:hAnsi="Times New Roman" w:cs="Times New Roman"/>
                  <w:color w:val="0000FF"/>
                  <w:sz w:val="24"/>
                  <w:szCs w:val="24"/>
                  <w:u w:val="single"/>
                </w:rPr>
                <w:t>cea</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Устные вычисления: переместительное свойство умножения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06">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ea</w:t>
              </w:r>
              <w:r w:rsidRPr="004136FD">
                <w:rPr>
                  <w:rFonts w:ascii="Times New Roman" w:hAnsi="Times New Roman" w:cs="Times New Roman"/>
                  <w:color w:val="0000FF"/>
                  <w:sz w:val="24"/>
                  <w:szCs w:val="24"/>
                  <w:u w:val="single"/>
                  <w:lang w:val="ru-RU"/>
                </w:rPr>
                <w:t>08</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Переместительное свойство умножения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07">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10</w:t>
              </w:r>
              <w:r w:rsidRPr="004136FD">
                <w:rPr>
                  <w:rFonts w:ascii="Times New Roman" w:hAnsi="Times New Roman" w:cs="Times New Roman"/>
                  <w:color w:val="0000FF"/>
                  <w:sz w:val="24"/>
                  <w:szCs w:val="24"/>
                  <w:u w:val="single"/>
                </w:rPr>
                <w:t>ed</w:t>
              </w:r>
              <w:r w:rsidRPr="004136FD">
                <w:rPr>
                  <w:rFonts w:ascii="Times New Roman" w:hAnsi="Times New Roman" w:cs="Times New Roman"/>
                  <w:color w:val="0000FF"/>
                  <w:sz w:val="24"/>
                  <w:szCs w:val="24"/>
                  <w:u w:val="single"/>
                  <w:lang w:val="ru-RU"/>
                </w:rPr>
                <w:t>4</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Таблица умножения и деления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Умножение и деление в пределах 100: приемы устных вычислений</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08">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a</w:t>
              </w:r>
              <w:r w:rsidRPr="004136FD">
                <w:rPr>
                  <w:rFonts w:ascii="Times New Roman" w:hAnsi="Times New Roman" w:cs="Times New Roman"/>
                  <w:color w:val="0000FF"/>
                  <w:sz w:val="24"/>
                  <w:szCs w:val="24"/>
                  <w:u w:val="single"/>
                  <w:lang w:val="ru-RU"/>
                </w:rPr>
                <w:t>3</w:t>
              </w:r>
              <w:r w:rsidRPr="004136FD">
                <w:rPr>
                  <w:rFonts w:ascii="Times New Roman" w:hAnsi="Times New Roman" w:cs="Times New Roman"/>
                  <w:color w:val="0000FF"/>
                  <w:sz w:val="24"/>
                  <w:szCs w:val="24"/>
                  <w:u w:val="single"/>
                </w:rPr>
                <w:t>cc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Сочетательное свойство умножения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09">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08</w:t>
              </w:r>
              <w:r w:rsidRPr="004136FD">
                <w:rPr>
                  <w:rFonts w:ascii="Times New Roman" w:hAnsi="Times New Roman" w:cs="Times New Roman"/>
                  <w:color w:val="0000FF"/>
                  <w:sz w:val="24"/>
                  <w:szCs w:val="24"/>
                  <w:u w:val="single"/>
                </w:rPr>
                <w:t>eb</w:t>
              </w:r>
              <w:r w:rsidRPr="004136FD">
                <w:rPr>
                  <w:rFonts w:ascii="Times New Roman" w:hAnsi="Times New Roman" w:cs="Times New Roman"/>
                  <w:color w:val="0000FF"/>
                  <w:sz w:val="24"/>
                  <w:szCs w:val="24"/>
                  <w:u w:val="single"/>
                  <w:lang w:val="ru-RU"/>
                </w:rPr>
                <w:t>4</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19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Нахождение периметра многоугольника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10">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1338</w:t>
              </w:r>
              <w:r w:rsidRPr="004136FD">
                <w:rPr>
                  <w:rFonts w:ascii="Times New Roman" w:hAnsi="Times New Roman" w:cs="Times New Roman"/>
                  <w:color w:val="0000FF"/>
                  <w:sz w:val="24"/>
                  <w:szCs w:val="24"/>
                  <w:u w:val="single"/>
                </w:rPr>
                <w:t>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20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11">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1158</w:t>
              </w:r>
              <w:r w:rsidRPr="004136FD">
                <w:rPr>
                  <w:rFonts w:ascii="Times New Roman" w:hAnsi="Times New Roman" w:cs="Times New Roman"/>
                  <w:color w:val="0000FF"/>
                  <w:sz w:val="24"/>
                  <w:szCs w:val="24"/>
                  <w:u w:val="single"/>
                </w:rPr>
                <w:t>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21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Соотношение «цена, количество, стоимость» в практической ситуации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12">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0944</w:t>
              </w:r>
              <w:r w:rsidRPr="004136FD">
                <w:rPr>
                  <w:rFonts w:ascii="Times New Roman" w:hAnsi="Times New Roman" w:cs="Times New Roman"/>
                  <w:color w:val="0000FF"/>
                  <w:sz w:val="24"/>
                  <w:szCs w:val="24"/>
                  <w:u w:val="single"/>
                </w:rPr>
                <w:t>a</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22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применение зависимости "цена-количество-стоимость"</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13">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11708</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23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24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Порядок действий в числовом выражении (со скобками)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14">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f</w:t>
              </w:r>
              <w:r w:rsidRPr="004136FD">
                <w:rPr>
                  <w:rFonts w:ascii="Times New Roman" w:hAnsi="Times New Roman" w:cs="Times New Roman"/>
                  <w:color w:val="0000FF"/>
                  <w:sz w:val="24"/>
                  <w:szCs w:val="24"/>
                  <w:u w:val="single"/>
                  <w:lang w:val="ru-RU"/>
                </w:rPr>
                <w:t>034</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25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Порядок действий в числовом выражении (без скобок)</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26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27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Контрольная работа №1</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28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Равенства и неравенства с числами: чтение, составление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15">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08658</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29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Умножение и деление в пределах 100: таблица умножения и деления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Умножение и деление с числом 6</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16">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ade</w:t>
              </w:r>
              <w:r w:rsidRPr="004136FD">
                <w:rPr>
                  <w:rFonts w:ascii="Times New Roman" w:hAnsi="Times New Roman" w:cs="Times New Roman"/>
                  <w:color w:val="0000FF"/>
                  <w:sz w:val="24"/>
                  <w:szCs w:val="24"/>
                  <w:u w:val="single"/>
                  <w:lang w:val="ru-RU"/>
                </w:rPr>
                <w:t>0</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понимание отношений больше или меньше на…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Задачи на разностное сравнение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17">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11</w:t>
              </w:r>
              <w:r w:rsidRPr="004136FD">
                <w:rPr>
                  <w:rFonts w:ascii="Times New Roman" w:hAnsi="Times New Roman" w:cs="Times New Roman"/>
                  <w:color w:val="0000FF"/>
                  <w:sz w:val="24"/>
                  <w:szCs w:val="24"/>
                  <w:u w:val="single"/>
                </w:rPr>
                <w:t>d</w:t>
              </w:r>
              <w:r w:rsidRPr="004136FD">
                <w:rPr>
                  <w:rFonts w:ascii="Times New Roman" w:hAnsi="Times New Roman" w:cs="Times New Roman"/>
                  <w:color w:val="0000FF"/>
                  <w:sz w:val="24"/>
                  <w:szCs w:val="24"/>
                  <w:u w:val="single"/>
                  <w:lang w:val="ru-RU"/>
                </w:rPr>
                <w:t>02</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Задачи на кратное сравнение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18">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11</w:t>
              </w:r>
              <w:r w:rsidRPr="004136FD">
                <w:rPr>
                  <w:rFonts w:ascii="Times New Roman" w:hAnsi="Times New Roman" w:cs="Times New Roman"/>
                  <w:color w:val="0000FF"/>
                  <w:sz w:val="24"/>
                  <w:szCs w:val="24"/>
                  <w:u w:val="single"/>
                </w:rPr>
                <w:t>f</w:t>
              </w:r>
              <w:r w:rsidRPr="004136FD">
                <w:rPr>
                  <w:rFonts w:ascii="Times New Roman" w:hAnsi="Times New Roman" w:cs="Times New Roman"/>
                  <w:color w:val="0000FF"/>
                  <w:sz w:val="24"/>
                  <w:szCs w:val="24"/>
                  <w:u w:val="single"/>
                  <w:lang w:val="ru-RU"/>
                </w:rPr>
                <w:t>3</w:t>
              </w:r>
              <w:r w:rsidRPr="004136FD">
                <w:rPr>
                  <w:rFonts w:ascii="Times New Roman" w:hAnsi="Times New Roman" w:cs="Times New Roman"/>
                  <w:color w:val="0000FF"/>
                  <w:sz w:val="24"/>
                  <w:szCs w:val="24"/>
                  <w:u w:val="single"/>
                </w:rPr>
                <w:t>c</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понимание отношений больше или меньше в…</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Столбчатая диаграмма: чтение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19">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173</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2</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20">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175</w:t>
              </w:r>
              <w:r w:rsidRPr="004136FD">
                <w:rPr>
                  <w:rFonts w:ascii="Times New Roman" w:hAnsi="Times New Roman" w:cs="Times New Roman"/>
                  <w:color w:val="0000FF"/>
                  <w:sz w:val="24"/>
                  <w:szCs w:val="24"/>
                  <w:u w:val="single"/>
                </w:rPr>
                <w:t>ae</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Выбор формы представления информации. Линейные диаграммы</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39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Умножение и деление с числом 7</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21">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afb</w:t>
              </w:r>
              <w:r w:rsidRPr="004136FD">
                <w:rPr>
                  <w:rFonts w:ascii="Times New Roman" w:hAnsi="Times New Roman" w:cs="Times New Roman"/>
                  <w:color w:val="0000FF"/>
                  <w:sz w:val="24"/>
                  <w:szCs w:val="24"/>
                  <w:u w:val="single"/>
                  <w:lang w:val="ru-RU"/>
                </w:rPr>
                <w:t>6</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40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Верные (истинные) и неверные (ложные) утверждения: </w:t>
            </w:r>
            <w:r w:rsidRPr="004136FD">
              <w:rPr>
                <w:rFonts w:ascii="Times New Roman" w:hAnsi="Times New Roman" w:cs="Times New Roman"/>
                <w:color w:val="000000"/>
                <w:sz w:val="24"/>
                <w:szCs w:val="24"/>
                <w:lang w:val="ru-RU"/>
              </w:rPr>
              <w:lastRenderedPageBreak/>
              <w:t>конструирование, проверка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lastRenderedPageBreak/>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22">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15</w:t>
              </w:r>
              <w:r w:rsidRPr="004136FD">
                <w:rPr>
                  <w:rFonts w:ascii="Times New Roman" w:hAnsi="Times New Roman" w:cs="Times New Roman"/>
                  <w:color w:val="0000FF"/>
                  <w:sz w:val="24"/>
                  <w:szCs w:val="24"/>
                  <w:u w:val="single"/>
                </w:rPr>
                <w:t>b</w:t>
              </w:r>
              <w:r w:rsidRPr="004136FD">
                <w:rPr>
                  <w:rFonts w:ascii="Times New Roman" w:hAnsi="Times New Roman" w:cs="Times New Roman"/>
                  <w:color w:val="0000FF"/>
                  <w:sz w:val="24"/>
                  <w:szCs w:val="24"/>
                  <w:u w:val="single"/>
                  <w:lang w:val="ru-RU"/>
                </w:rPr>
                <w:t>14</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41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Свойства чисел. Математические игры с числами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42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Кратное сравнение чисел</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23">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08</w:t>
              </w:r>
              <w:r w:rsidRPr="004136FD">
                <w:rPr>
                  <w:rFonts w:ascii="Times New Roman" w:hAnsi="Times New Roman" w:cs="Times New Roman"/>
                  <w:color w:val="0000FF"/>
                  <w:sz w:val="24"/>
                  <w:szCs w:val="24"/>
                  <w:u w:val="single"/>
                </w:rPr>
                <w:t>cc</w:t>
              </w:r>
              <w:r w:rsidRPr="004136FD">
                <w:rPr>
                  <w:rFonts w:ascii="Times New Roman" w:hAnsi="Times New Roman" w:cs="Times New Roman"/>
                  <w:color w:val="0000FF"/>
                  <w:sz w:val="24"/>
                  <w:szCs w:val="24"/>
                  <w:u w:val="single"/>
                  <w:lang w:val="ru-RU"/>
                </w:rPr>
                <w:t>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43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24">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087</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8</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44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25">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09</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a</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45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Площадь прямоугольника, квадрата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26">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13</w:t>
              </w:r>
              <w:r w:rsidRPr="004136FD">
                <w:rPr>
                  <w:rFonts w:ascii="Times New Roman" w:hAnsi="Times New Roman" w:cs="Times New Roman"/>
                  <w:color w:val="0000FF"/>
                  <w:sz w:val="24"/>
                  <w:szCs w:val="24"/>
                  <w:u w:val="single"/>
                </w:rPr>
                <w:t>bca</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46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Изображение на клетчатой бумаге прямоугольника с заданным значением площади. </w:t>
            </w:r>
            <w:r w:rsidRPr="004136FD">
              <w:rPr>
                <w:rFonts w:ascii="Times New Roman" w:hAnsi="Times New Roman" w:cs="Times New Roman"/>
                <w:color w:val="000000"/>
                <w:sz w:val="24"/>
                <w:szCs w:val="24"/>
              </w:rPr>
              <w:t>Сравнение площадей фигур с помощью наложения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27">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139</w:t>
              </w:r>
              <w:r w:rsidRPr="004136FD">
                <w:rPr>
                  <w:rFonts w:ascii="Times New Roman" w:hAnsi="Times New Roman" w:cs="Times New Roman"/>
                  <w:color w:val="0000FF"/>
                  <w:sz w:val="24"/>
                  <w:szCs w:val="24"/>
                  <w:u w:val="single"/>
                </w:rPr>
                <w:t>fe</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47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28">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12</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66</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48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29">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129</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6</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49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Периметр и площадь прямоугольника: общее и различное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50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Площадь и приемы её нахождения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30">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13</w:t>
              </w:r>
              <w:r w:rsidRPr="004136FD">
                <w:rPr>
                  <w:rFonts w:ascii="Times New Roman" w:hAnsi="Times New Roman" w:cs="Times New Roman"/>
                  <w:color w:val="0000FF"/>
                  <w:sz w:val="24"/>
                  <w:szCs w:val="24"/>
                  <w:u w:val="single"/>
                </w:rPr>
                <w:t>f</w:t>
              </w:r>
              <w:r w:rsidRPr="004136FD">
                <w:rPr>
                  <w:rFonts w:ascii="Times New Roman" w:hAnsi="Times New Roman" w:cs="Times New Roman"/>
                  <w:color w:val="0000FF"/>
                  <w:sz w:val="24"/>
                  <w:szCs w:val="24"/>
                  <w:u w:val="single"/>
                  <w:lang w:val="ru-RU"/>
                </w:rPr>
                <w:t>6</w:t>
              </w:r>
              <w:r w:rsidRPr="004136FD">
                <w:rPr>
                  <w:rFonts w:ascii="Times New Roman" w:hAnsi="Times New Roman" w:cs="Times New Roman"/>
                  <w:color w:val="0000FF"/>
                  <w:sz w:val="24"/>
                  <w:szCs w:val="24"/>
                  <w:u w:val="single"/>
                </w:rPr>
                <w:t>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51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Нахождение площади прямоугольника, квадрата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31">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146</w:t>
              </w:r>
              <w:r w:rsidRPr="004136FD">
                <w:rPr>
                  <w:rFonts w:ascii="Times New Roman" w:hAnsi="Times New Roman" w:cs="Times New Roman"/>
                  <w:color w:val="0000FF"/>
                  <w:sz w:val="24"/>
                  <w:szCs w:val="24"/>
                  <w:u w:val="single"/>
                </w:rPr>
                <w:t>ce</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52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Алгоритмы (правила) нахождения периметра и площади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32">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13</w:t>
              </w:r>
              <w:r w:rsidRPr="004136FD">
                <w:rPr>
                  <w:rFonts w:ascii="Times New Roman" w:hAnsi="Times New Roman" w:cs="Times New Roman"/>
                  <w:color w:val="0000FF"/>
                  <w:sz w:val="24"/>
                  <w:szCs w:val="24"/>
                  <w:u w:val="single"/>
                </w:rPr>
                <w:t>daa</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53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Умножение и деление с числом 8</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33">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b</w:t>
              </w:r>
              <w:r w:rsidRPr="004136FD">
                <w:rPr>
                  <w:rFonts w:ascii="Times New Roman" w:hAnsi="Times New Roman" w:cs="Times New Roman"/>
                  <w:color w:val="0000FF"/>
                  <w:sz w:val="24"/>
                  <w:szCs w:val="24"/>
                  <w:u w:val="single"/>
                  <w:lang w:val="ru-RU"/>
                </w:rPr>
                <w:t>18</w:t>
              </w:r>
              <w:r w:rsidRPr="004136FD">
                <w:rPr>
                  <w:rFonts w:ascii="Times New Roman" w:hAnsi="Times New Roman" w:cs="Times New Roman"/>
                  <w:color w:val="0000FF"/>
                  <w:sz w:val="24"/>
                  <w:szCs w:val="24"/>
                  <w:u w:val="single"/>
                </w:rPr>
                <w:t>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54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Таблица умножения: анализ, формулирование закономерностей</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34">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b</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de</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55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Умножение и деление с числом 9</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35">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b</w:t>
              </w:r>
              <w:r w:rsidRPr="004136FD">
                <w:rPr>
                  <w:rFonts w:ascii="Times New Roman" w:hAnsi="Times New Roman" w:cs="Times New Roman"/>
                  <w:color w:val="0000FF"/>
                  <w:sz w:val="24"/>
                  <w:szCs w:val="24"/>
                  <w:u w:val="single"/>
                  <w:lang w:val="ru-RU"/>
                </w:rPr>
                <w:t>358</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56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Контрольная работа №2</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57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Планирование хода решения задачи арифметическим способом. </w:t>
            </w:r>
            <w:r w:rsidRPr="004136FD">
              <w:rPr>
                <w:rFonts w:ascii="Times New Roman" w:hAnsi="Times New Roman" w:cs="Times New Roman"/>
                <w:color w:val="000000"/>
                <w:sz w:val="24"/>
                <w:szCs w:val="24"/>
              </w:rPr>
              <w:t>Решение задач изученных видов</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36">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16640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58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37">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12</w:t>
              </w:r>
              <w:r w:rsidRPr="004136FD">
                <w:rPr>
                  <w:rFonts w:ascii="Times New Roman" w:hAnsi="Times New Roman" w:cs="Times New Roman"/>
                  <w:color w:val="0000FF"/>
                  <w:sz w:val="24"/>
                  <w:szCs w:val="24"/>
                  <w:u w:val="single"/>
                </w:rPr>
                <w:t>df</w:t>
              </w:r>
              <w:r w:rsidRPr="004136FD">
                <w:rPr>
                  <w:rFonts w:ascii="Times New Roman" w:hAnsi="Times New Roman" w:cs="Times New Roman"/>
                  <w:color w:val="0000FF"/>
                  <w:sz w:val="24"/>
                  <w:szCs w:val="24"/>
                  <w:u w:val="single"/>
                  <w:lang w:val="ru-RU"/>
                </w:rPr>
                <w:t>6</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59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Переход от одних единиц площади к другим</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60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работу (производительность труда) одного объекта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38">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11884</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61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39">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11</w:t>
              </w:r>
              <w:r w:rsidRPr="004136FD">
                <w:rPr>
                  <w:rFonts w:ascii="Times New Roman" w:hAnsi="Times New Roman" w:cs="Times New Roman"/>
                  <w:color w:val="0000FF"/>
                  <w:sz w:val="24"/>
                  <w:szCs w:val="24"/>
                  <w:u w:val="single"/>
                </w:rPr>
                <w:t>a</w:t>
              </w:r>
              <w:r w:rsidRPr="004136FD">
                <w:rPr>
                  <w:rFonts w:ascii="Times New Roman" w:hAnsi="Times New Roman" w:cs="Times New Roman"/>
                  <w:color w:val="0000FF"/>
                  <w:sz w:val="24"/>
                  <w:szCs w:val="24"/>
                  <w:u w:val="single"/>
                  <w:lang w:val="ru-RU"/>
                </w:rPr>
                <w:t>00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62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40">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ebc</w:t>
              </w:r>
              <w:r w:rsidRPr="004136FD">
                <w:rPr>
                  <w:rFonts w:ascii="Times New Roman" w:hAnsi="Times New Roman" w:cs="Times New Roman"/>
                  <w:color w:val="0000FF"/>
                  <w:sz w:val="24"/>
                  <w:szCs w:val="24"/>
                  <w:u w:val="single"/>
                  <w:lang w:val="ru-RU"/>
                </w:rPr>
                <w:t>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63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41">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18</w:t>
              </w:r>
              <w:r w:rsidRPr="004136FD">
                <w:rPr>
                  <w:rFonts w:ascii="Times New Roman" w:hAnsi="Times New Roman" w:cs="Times New Roman"/>
                  <w:color w:val="0000FF"/>
                  <w:sz w:val="24"/>
                  <w:szCs w:val="24"/>
                  <w:u w:val="single"/>
                </w:rPr>
                <w:t>d</w:t>
              </w:r>
              <w:r w:rsidRPr="004136FD">
                <w:rPr>
                  <w:rFonts w:ascii="Times New Roman" w:hAnsi="Times New Roman" w:cs="Times New Roman"/>
                  <w:color w:val="0000FF"/>
                  <w:sz w:val="24"/>
                  <w:szCs w:val="24"/>
                  <w:u w:val="single"/>
                  <w:lang w:val="ru-RU"/>
                </w:rPr>
                <w:t>3</w:t>
              </w:r>
              <w:r w:rsidRPr="004136FD">
                <w:rPr>
                  <w:rFonts w:ascii="Times New Roman" w:hAnsi="Times New Roman" w:cs="Times New Roman"/>
                  <w:color w:val="0000FF"/>
                  <w:sz w:val="24"/>
                  <w:szCs w:val="24"/>
                  <w:u w:val="single"/>
                </w:rPr>
                <w:t>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64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Нахождение площади в заданных единицах</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42">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14142</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65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Арифметические действия с числом 1</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43">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cdf</w:t>
              </w:r>
              <w:r w:rsidRPr="004136FD">
                <w:rPr>
                  <w:rFonts w:ascii="Times New Roman" w:hAnsi="Times New Roman" w:cs="Times New Roman"/>
                  <w:color w:val="0000FF"/>
                  <w:sz w:val="24"/>
                  <w:szCs w:val="24"/>
                  <w:u w:val="single"/>
                  <w:lang w:val="ru-RU"/>
                </w:rPr>
                <w:t>2</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66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44">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b</w:t>
              </w:r>
              <w:r w:rsidRPr="004136FD">
                <w:rPr>
                  <w:rFonts w:ascii="Times New Roman" w:hAnsi="Times New Roman" w:cs="Times New Roman"/>
                  <w:color w:val="0000FF"/>
                  <w:sz w:val="24"/>
                  <w:szCs w:val="24"/>
                  <w:u w:val="single"/>
                  <w:lang w:val="ru-RU"/>
                </w:rPr>
                <w:t>678</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67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Арифметические действия с числом 0</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45">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cfc</w:t>
              </w:r>
              <w:r w:rsidRPr="004136FD">
                <w:rPr>
                  <w:rFonts w:ascii="Times New Roman" w:hAnsi="Times New Roman" w:cs="Times New Roman"/>
                  <w:color w:val="0000FF"/>
                  <w:sz w:val="24"/>
                  <w:szCs w:val="24"/>
                  <w:u w:val="single"/>
                  <w:lang w:val="ru-RU"/>
                </w:rPr>
                <w:t>8</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68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46">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148</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69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Оценка решения задачи на достоверность и логичность</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47">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12266</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70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Вычисления с числами 0 и 1. Деление нуля на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48">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d</w:t>
              </w:r>
              <w:r w:rsidRPr="004136FD">
                <w:rPr>
                  <w:rFonts w:ascii="Times New Roman" w:hAnsi="Times New Roman" w:cs="Times New Roman"/>
                  <w:color w:val="0000FF"/>
                  <w:sz w:val="24"/>
                  <w:szCs w:val="24"/>
                  <w:u w:val="single"/>
                  <w:lang w:val="ru-RU"/>
                </w:rPr>
                <w:t>18</w:t>
              </w:r>
              <w:r w:rsidRPr="004136FD">
                <w:rPr>
                  <w:rFonts w:ascii="Times New Roman" w:hAnsi="Times New Roman" w:cs="Times New Roman"/>
                  <w:color w:val="0000FF"/>
                  <w:sz w:val="24"/>
                  <w:szCs w:val="24"/>
                  <w:u w:val="single"/>
                </w:rPr>
                <w:t>a</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71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нахождение доли величины</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49">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12400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72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Доля величины: сравнение долей одной величины</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50">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12586</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73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Доля величины: половина, четверть в практической ситуации, </w:t>
            </w:r>
            <w:r w:rsidRPr="004136FD">
              <w:rPr>
                <w:rFonts w:ascii="Times New Roman" w:hAnsi="Times New Roman" w:cs="Times New Roman"/>
                <w:color w:val="000000"/>
                <w:sz w:val="24"/>
                <w:szCs w:val="24"/>
                <w:lang w:val="ru-RU"/>
              </w:rPr>
              <w:lastRenderedPageBreak/>
              <w:t>сравнение величин, выраженных долями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lastRenderedPageBreak/>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51">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a</w:t>
              </w:r>
              <w:r w:rsidRPr="004136FD">
                <w:rPr>
                  <w:rFonts w:ascii="Times New Roman" w:hAnsi="Times New Roman" w:cs="Times New Roman"/>
                  <w:color w:val="0000FF"/>
                  <w:sz w:val="24"/>
                  <w:szCs w:val="24"/>
                  <w:u w:val="single"/>
                  <w:lang w:val="ru-RU"/>
                </w:rPr>
                <w:t>1</w:t>
              </w:r>
              <w:r w:rsidRPr="004136FD">
                <w:rPr>
                  <w:rFonts w:ascii="Times New Roman" w:hAnsi="Times New Roman" w:cs="Times New Roman"/>
                  <w:color w:val="0000FF"/>
                  <w:sz w:val="24"/>
                  <w:szCs w:val="24"/>
                  <w:u w:val="single"/>
                </w:rPr>
                <w:t>f</w:t>
              </w:r>
              <w:r w:rsidRPr="004136FD">
                <w:rPr>
                  <w:rFonts w:ascii="Times New Roman" w:hAnsi="Times New Roman" w:cs="Times New Roman"/>
                  <w:color w:val="0000FF"/>
                  <w:sz w:val="24"/>
                  <w:szCs w:val="24"/>
                  <w:u w:val="single"/>
                  <w:lang w:val="ru-RU"/>
                </w:rPr>
                <w:t>6</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74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75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52">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095</w:t>
              </w:r>
              <w:r w:rsidRPr="004136FD">
                <w:rPr>
                  <w:rFonts w:ascii="Times New Roman" w:hAnsi="Times New Roman" w:cs="Times New Roman"/>
                  <w:color w:val="0000FF"/>
                  <w:sz w:val="24"/>
                  <w:szCs w:val="24"/>
                  <w:u w:val="single"/>
                </w:rPr>
                <w:t>bc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76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53">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0974</w:t>
              </w:r>
              <w:r w:rsidRPr="004136FD">
                <w:rPr>
                  <w:rFonts w:ascii="Times New Roman" w:hAnsi="Times New Roman" w:cs="Times New Roman"/>
                  <w:color w:val="0000FF"/>
                  <w:sz w:val="24"/>
                  <w:szCs w:val="24"/>
                  <w:u w:val="single"/>
                </w:rPr>
                <w:t>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77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54">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0999</w:t>
              </w:r>
              <w:r w:rsidRPr="004136FD">
                <w:rPr>
                  <w:rFonts w:ascii="Times New Roman" w:hAnsi="Times New Roman" w:cs="Times New Roman"/>
                  <w:color w:val="0000FF"/>
                  <w:sz w:val="24"/>
                  <w:szCs w:val="24"/>
                  <w:u w:val="single"/>
                </w:rPr>
                <w:t>a</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78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55">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a</w:t>
              </w:r>
              <w:r w:rsidRPr="004136FD">
                <w:rPr>
                  <w:rFonts w:ascii="Times New Roman" w:hAnsi="Times New Roman" w:cs="Times New Roman"/>
                  <w:color w:val="0000FF"/>
                  <w:sz w:val="24"/>
                  <w:szCs w:val="24"/>
                  <w:u w:val="single"/>
                  <w:lang w:val="ru-RU"/>
                </w:rPr>
                <w:t>020</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79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Контрольная работа №3</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80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Устное умножение суммы на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56">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baf</w:t>
              </w:r>
              <w:r w:rsidRPr="004136FD">
                <w:rPr>
                  <w:rFonts w:ascii="Times New Roman" w:hAnsi="Times New Roman" w:cs="Times New Roman"/>
                  <w:color w:val="0000FF"/>
                  <w:sz w:val="24"/>
                  <w:szCs w:val="24"/>
                  <w:u w:val="single"/>
                  <w:lang w:val="ru-RU"/>
                </w:rPr>
                <w:t>6</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81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Умножение и деление двузначного числа на однозначное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82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Внетабличное устное умножение и деление в пределах 100</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83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Приемы умножения двузначного числа на однозначное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57">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bcc</w:t>
              </w:r>
              <w:r w:rsidRPr="004136FD">
                <w:rPr>
                  <w:rFonts w:ascii="Times New Roman" w:hAnsi="Times New Roman" w:cs="Times New Roman"/>
                  <w:color w:val="0000FF"/>
                  <w:sz w:val="24"/>
                  <w:szCs w:val="24"/>
                  <w:u w:val="single"/>
                  <w:lang w:val="ru-RU"/>
                </w:rPr>
                <w:t>2</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84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Выбор верного решения задачи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58">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10</w:t>
              </w:r>
              <w:r w:rsidRPr="004136FD">
                <w:rPr>
                  <w:rFonts w:ascii="Times New Roman" w:hAnsi="Times New Roman" w:cs="Times New Roman"/>
                  <w:color w:val="0000FF"/>
                  <w:sz w:val="24"/>
                  <w:szCs w:val="24"/>
                  <w:u w:val="single"/>
                </w:rPr>
                <w:t>d</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85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Разные способы решения задачи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86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Деление суммы на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87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Разные приемы записи решения задачи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59">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120</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88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60">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d</w:t>
              </w:r>
              <w:r w:rsidRPr="004136FD">
                <w:rPr>
                  <w:rFonts w:ascii="Times New Roman" w:hAnsi="Times New Roman" w:cs="Times New Roman"/>
                  <w:color w:val="0000FF"/>
                  <w:sz w:val="24"/>
                  <w:szCs w:val="24"/>
                  <w:u w:val="single"/>
                  <w:lang w:val="ru-RU"/>
                </w:rPr>
                <w:t>400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89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Устное деление двузначного числа на двузначное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61">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b</w:t>
              </w:r>
              <w:r w:rsidRPr="004136FD">
                <w:rPr>
                  <w:rFonts w:ascii="Times New Roman" w:hAnsi="Times New Roman" w:cs="Times New Roman"/>
                  <w:color w:val="0000FF"/>
                  <w:sz w:val="24"/>
                  <w:szCs w:val="24"/>
                  <w:u w:val="single"/>
                  <w:lang w:val="ru-RU"/>
                </w:rPr>
                <w:t>8</w:t>
              </w:r>
              <w:r w:rsidRPr="004136FD">
                <w:rPr>
                  <w:rFonts w:ascii="Times New Roman" w:hAnsi="Times New Roman" w:cs="Times New Roman"/>
                  <w:color w:val="0000FF"/>
                  <w:sz w:val="24"/>
                  <w:szCs w:val="24"/>
                  <w:u w:val="single"/>
                </w:rPr>
                <w:t>ee</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90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62">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634</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91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Деление на однозначное число в пределах 100</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92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63">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be</w:t>
              </w:r>
              <w:r w:rsidRPr="004136FD">
                <w:rPr>
                  <w:rFonts w:ascii="Times New Roman" w:hAnsi="Times New Roman" w:cs="Times New Roman"/>
                  <w:color w:val="0000FF"/>
                  <w:sz w:val="24"/>
                  <w:szCs w:val="24"/>
                  <w:u w:val="single"/>
                  <w:lang w:val="ru-RU"/>
                </w:rPr>
                <w:t>8</w:t>
              </w:r>
              <w:r w:rsidRPr="004136FD">
                <w:rPr>
                  <w:rFonts w:ascii="Times New Roman" w:hAnsi="Times New Roman" w:cs="Times New Roman"/>
                  <w:color w:val="0000FF"/>
                  <w:sz w:val="24"/>
                  <w:szCs w:val="24"/>
                  <w:u w:val="single"/>
                </w:rPr>
                <w:t>e</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93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Контрольная работа №4</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94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64">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212</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95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65">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3</w:t>
              </w:r>
              <w:r w:rsidRPr="004136FD">
                <w:rPr>
                  <w:rFonts w:ascii="Times New Roman" w:hAnsi="Times New Roman" w:cs="Times New Roman"/>
                  <w:color w:val="0000FF"/>
                  <w:sz w:val="24"/>
                  <w:szCs w:val="24"/>
                  <w:u w:val="single"/>
                </w:rPr>
                <w:t>f</w:t>
              </w:r>
              <w:r w:rsidRPr="004136FD">
                <w:rPr>
                  <w:rFonts w:ascii="Times New Roman" w:hAnsi="Times New Roman" w:cs="Times New Roman"/>
                  <w:color w:val="0000FF"/>
                  <w:sz w:val="24"/>
                  <w:szCs w:val="24"/>
                  <w:u w:val="single"/>
                  <w:lang w:val="ru-RU"/>
                </w:rPr>
                <w:t>2</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96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Нахождение периметра в заданных единицах длины</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66">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13666</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97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67">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14</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8</w:t>
              </w:r>
              <w:r w:rsidRPr="004136FD">
                <w:rPr>
                  <w:rFonts w:ascii="Times New Roman" w:hAnsi="Times New Roman" w:cs="Times New Roman"/>
                  <w:color w:val="0000FF"/>
                  <w:sz w:val="24"/>
                  <w:szCs w:val="24"/>
                  <w:u w:val="single"/>
                </w:rPr>
                <w:t>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98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Дополнение изображения (чертежа) данными на основе измерения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68">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62</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99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69">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16078</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100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70">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092</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101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Практическая работа по разделу "Величины". </w:t>
            </w:r>
            <w:r w:rsidRPr="004136FD">
              <w:rPr>
                <w:rFonts w:ascii="Times New Roman" w:hAnsi="Times New Roman" w:cs="Times New Roman"/>
                <w:color w:val="000000"/>
                <w:sz w:val="24"/>
                <w:szCs w:val="24"/>
              </w:rPr>
              <w:t>Повторение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71">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14</w:t>
              </w:r>
              <w:r w:rsidRPr="004136FD">
                <w:rPr>
                  <w:rFonts w:ascii="Times New Roman" w:hAnsi="Times New Roman" w:cs="Times New Roman"/>
                  <w:color w:val="0000FF"/>
                  <w:sz w:val="24"/>
                  <w:szCs w:val="24"/>
                  <w:u w:val="single"/>
                </w:rPr>
                <w:t>ab</w:t>
              </w:r>
              <w:r w:rsidRPr="004136FD">
                <w:rPr>
                  <w:rFonts w:ascii="Times New Roman" w:hAnsi="Times New Roman" w:cs="Times New Roman"/>
                  <w:color w:val="0000FF"/>
                  <w:sz w:val="24"/>
                  <w:szCs w:val="24"/>
                  <w:u w:val="single"/>
                  <w:lang w:val="ru-RU"/>
                </w:rPr>
                <w:t>6</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102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Числа в пределах 1000: чтение, запись, упорядочение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103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Работа с информацией: чтение информации, представленной в </w:t>
            </w:r>
            <w:r w:rsidRPr="004136FD">
              <w:rPr>
                <w:rFonts w:ascii="Times New Roman" w:hAnsi="Times New Roman" w:cs="Times New Roman"/>
                <w:color w:val="000000"/>
                <w:sz w:val="24"/>
                <w:szCs w:val="24"/>
                <w:lang w:val="ru-RU"/>
              </w:rPr>
              <w:lastRenderedPageBreak/>
              <w:t xml:space="preserve">разной форме. </w:t>
            </w:r>
            <w:r w:rsidRPr="004136FD">
              <w:rPr>
                <w:rFonts w:ascii="Times New Roman" w:hAnsi="Times New Roman" w:cs="Times New Roman"/>
                <w:color w:val="000000"/>
                <w:sz w:val="24"/>
                <w:szCs w:val="24"/>
              </w:rPr>
              <w:t>Римская система счисления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lastRenderedPageBreak/>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104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Числа в пределах 1000: чтение, запись</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72">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07208</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105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106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73">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0820</w:t>
              </w:r>
              <w:r w:rsidRPr="004136FD">
                <w:rPr>
                  <w:rFonts w:ascii="Times New Roman" w:hAnsi="Times New Roman" w:cs="Times New Roman"/>
                  <w:color w:val="0000FF"/>
                  <w:sz w:val="24"/>
                  <w:szCs w:val="24"/>
                  <w:u w:val="single"/>
                </w:rPr>
                <w:t>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107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Математическая информация. Алгоритмы. Повторение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74">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17</w:t>
              </w:r>
              <w:r w:rsidRPr="004136FD">
                <w:rPr>
                  <w:rFonts w:ascii="Times New Roman" w:hAnsi="Times New Roman" w:cs="Times New Roman"/>
                  <w:color w:val="0000FF"/>
                  <w:sz w:val="24"/>
                  <w:szCs w:val="24"/>
                  <w:u w:val="single"/>
                </w:rPr>
                <w:t>aea</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108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Классификация объектов по двум признакам</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109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Числа в пределах 1000: сравнение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75">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07</w:t>
              </w:r>
              <w:r w:rsidRPr="004136FD">
                <w:rPr>
                  <w:rFonts w:ascii="Times New Roman" w:hAnsi="Times New Roman" w:cs="Times New Roman"/>
                  <w:color w:val="0000FF"/>
                  <w:sz w:val="24"/>
                  <w:szCs w:val="24"/>
                  <w:u w:val="single"/>
                </w:rPr>
                <w:t>ff</w:t>
              </w:r>
              <w:r w:rsidRPr="004136FD">
                <w:rPr>
                  <w:rFonts w:ascii="Times New Roman" w:hAnsi="Times New Roman" w:cs="Times New Roman"/>
                  <w:color w:val="0000FF"/>
                  <w:sz w:val="24"/>
                  <w:szCs w:val="24"/>
                  <w:u w:val="single"/>
                  <w:lang w:val="ru-RU"/>
                </w:rPr>
                <w:t>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110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76">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09116</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111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Измерение длины объекта, упорядочение по длине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112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77">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09</w:t>
              </w:r>
              <w:r w:rsidRPr="004136FD">
                <w:rPr>
                  <w:rFonts w:ascii="Times New Roman" w:hAnsi="Times New Roman" w:cs="Times New Roman"/>
                  <w:color w:val="0000FF"/>
                  <w:sz w:val="24"/>
                  <w:szCs w:val="24"/>
                  <w:u w:val="single"/>
                </w:rPr>
                <w:t>bde</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113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Нахождение периметра прямоугольника, квадрата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114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Сложение и вычитание с круглым числом</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78">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ca</w:t>
              </w:r>
              <w:r w:rsidRPr="004136FD">
                <w:rPr>
                  <w:rFonts w:ascii="Times New Roman" w:hAnsi="Times New Roman" w:cs="Times New Roman"/>
                  <w:color w:val="0000FF"/>
                  <w:sz w:val="24"/>
                  <w:szCs w:val="24"/>
                  <w:u w:val="single"/>
                  <w:lang w:val="ru-RU"/>
                </w:rPr>
                <w:t>46</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115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Сложение и вычитание в пределах 1000</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79">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cc</w:t>
              </w:r>
              <w:r w:rsidRPr="004136FD">
                <w:rPr>
                  <w:rFonts w:ascii="Times New Roman" w:hAnsi="Times New Roman" w:cs="Times New Roman"/>
                  <w:color w:val="0000FF"/>
                  <w:sz w:val="24"/>
                  <w:szCs w:val="24"/>
                  <w:u w:val="single"/>
                  <w:lang w:val="ru-RU"/>
                </w:rPr>
                <w:t>1</w:t>
              </w:r>
              <w:r w:rsidRPr="004136FD">
                <w:rPr>
                  <w:rFonts w:ascii="Times New Roman" w:hAnsi="Times New Roman" w:cs="Times New Roman"/>
                  <w:color w:val="0000FF"/>
                  <w:sz w:val="24"/>
                  <w:szCs w:val="24"/>
                  <w:u w:val="single"/>
                </w:rPr>
                <w:t>c</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116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80">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16</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6</w:t>
              </w:r>
              <w:r w:rsidRPr="004136FD">
                <w:rPr>
                  <w:rFonts w:ascii="Times New Roman" w:hAnsi="Times New Roman" w:cs="Times New Roman"/>
                  <w:color w:val="0000FF"/>
                  <w:sz w:val="24"/>
                  <w:szCs w:val="24"/>
                  <w:u w:val="single"/>
                </w:rPr>
                <w:t>c</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117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Письменное умножение на однозначное число в пределах 100</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118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Письменное сложение в пределах 1000</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119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Письменное вычитание в пределах 1000</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120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Алгоритм деления на однозначное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81">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defa</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121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Контрольная работа №5</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122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Умножение круглого числа, на круглое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123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Деление круглого числа, на круглое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124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Приемы умножения трехзначного числа на однозначное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82">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dd</w:t>
              </w:r>
              <w:r w:rsidRPr="004136FD">
                <w:rPr>
                  <w:rFonts w:ascii="Times New Roman" w:hAnsi="Times New Roman" w:cs="Times New Roman"/>
                  <w:color w:val="0000FF"/>
                  <w:sz w:val="24"/>
                  <w:szCs w:val="24"/>
                  <w:u w:val="single"/>
                  <w:lang w:val="ru-RU"/>
                </w:rPr>
                <w:t>2</w:t>
              </w:r>
              <w:r w:rsidRPr="004136FD">
                <w:rPr>
                  <w:rFonts w:ascii="Times New Roman" w:hAnsi="Times New Roman" w:cs="Times New Roman"/>
                  <w:color w:val="0000FF"/>
                  <w:sz w:val="24"/>
                  <w:szCs w:val="24"/>
                  <w:u w:val="single"/>
                </w:rPr>
                <w:t>e</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125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83">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17220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126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Умножение и деление трехзначного числа на </w:t>
            </w:r>
            <w:r w:rsidRPr="004136FD">
              <w:rPr>
                <w:rFonts w:ascii="Times New Roman" w:hAnsi="Times New Roman" w:cs="Times New Roman"/>
                <w:color w:val="000000"/>
                <w:sz w:val="24"/>
                <w:szCs w:val="24"/>
                <w:lang w:val="ru-RU"/>
              </w:rPr>
              <w:lastRenderedPageBreak/>
              <w:t>однозначное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lastRenderedPageBreak/>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84">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18120</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lastRenderedPageBreak/>
              <w:t>127</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Задачи на расчет времени, количества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128</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Приемы деления трехзначного числа на однозначное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85">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1043</w:t>
              </w:r>
              <w:r w:rsidRPr="004136FD">
                <w:rPr>
                  <w:rFonts w:ascii="Times New Roman" w:hAnsi="Times New Roman" w:cs="Times New Roman"/>
                  <w:color w:val="0000FF"/>
                  <w:sz w:val="24"/>
                  <w:szCs w:val="24"/>
                  <w:u w:val="single"/>
                </w:rPr>
                <w:t>e</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129</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Приемы деления на однозначное число</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86">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102</w:t>
              </w:r>
              <w:r w:rsidRPr="004136FD">
                <w:rPr>
                  <w:rFonts w:ascii="Times New Roman" w:hAnsi="Times New Roman" w:cs="Times New Roman"/>
                  <w:color w:val="0000FF"/>
                  <w:sz w:val="24"/>
                  <w:szCs w:val="24"/>
                  <w:u w:val="single"/>
                </w:rPr>
                <w:t>b</w:t>
              </w:r>
              <w:r w:rsidRPr="004136FD">
                <w:rPr>
                  <w:rFonts w:ascii="Times New Roman" w:hAnsi="Times New Roman" w:cs="Times New Roman"/>
                  <w:color w:val="0000FF"/>
                  <w:sz w:val="24"/>
                  <w:szCs w:val="24"/>
                  <w:u w:val="single"/>
                  <w:lang w:val="ru-RU"/>
                </w:rPr>
                <w:t>8</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130</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Проверка правильности вычислений: прикидка и оценка результата. </w:t>
            </w:r>
            <w:r w:rsidRPr="004136FD">
              <w:rPr>
                <w:rFonts w:ascii="Times New Roman" w:hAnsi="Times New Roman" w:cs="Times New Roman"/>
                <w:color w:val="000000"/>
                <w:sz w:val="24"/>
                <w:szCs w:val="24"/>
              </w:rPr>
              <w:t>Знакомство с калькулятором</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87">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0</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81</w:t>
              </w:r>
              <w:r w:rsidRPr="004136FD">
                <w:rPr>
                  <w:rFonts w:ascii="Times New Roman" w:hAnsi="Times New Roman" w:cs="Times New Roman"/>
                  <w:color w:val="0000FF"/>
                  <w:sz w:val="24"/>
                  <w:szCs w:val="24"/>
                  <w:u w:val="single"/>
                </w:rPr>
                <w:t>e</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131</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Числа. Числа от 1 до 1000. Повторение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88">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17</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7</w:t>
              </w:r>
              <w:r w:rsidRPr="004136FD">
                <w:rPr>
                  <w:rFonts w:ascii="Times New Roman" w:hAnsi="Times New Roman" w:cs="Times New Roman"/>
                  <w:color w:val="0000FF"/>
                  <w:sz w:val="24"/>
                  <w:szCs w:val="24"/>
                  <w:u w:val="single"/>
                </w:rPr>
                <w:t>a</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132</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Текстовые задачи. Задачи в 2-3 действия. </w:t>
            </w:r>
            <w:r w:rsidRPr="004136FD">
              <w:rPr>
                <w:rFonts w:ascii="Times New Roman" w:hAnsi="Times New Roman" w:cs="Times New Roman"/>
                <w:color w:val="000000"/>
                <w:sz w:val="24"/>
                <w:szCs w:val="24"/>
              </w:rPr>
              <w:t>Повторение и закрепление</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89">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1858</w:t>
              </w:r>
              <w:r w:rsidRPr="004136FD">
                <w:rPr>
                  <w:rFonts w:ascii="Times New Roman" w:hAnsi="Times New Roman" w:cs="Times New Roman"/>
                  <w:color w:val="0000FF"/>
                  <w:sz w:val="24"/>
                  <w:szCs w:val="24"/>
                  <w:u w:val="single"/>
                </w:rPr>
                <w:t>a</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133</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90">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18</w:t>
              </w:r>
              <w:r w:rsidRPr="004136FD">
                <w:rPr>
                  <w:rFonts w:ascii="Times New Roman" w:hAnsi="Times New Roman" w:cs="Times New Roman"/>
                  <w:color w:val="0000FF"/>
                  <w:sz w:val="24"/>
                  <w:szCs w:val="24"/>
                  <w:u w:val="single"/>
                </w:rPr>
                <w:t>b</w:t>
              </w:r>
              <w:r w:rsidRPr="004136FD">
                <w:rPr>
                  <w:rFonts w:ascii="Times New Roman" w:hAnsi="Times New Roman" w:cs="Times New Roman"/>
                  <w:color w:val="0000FF"/>
                  <w:sz w:val="24"/>
                  <w:szCs w:val="24"/>
                  <w:u w:val="single"/>
                  <w:lang w:val="ru-RU"/>
                </w:rPr>
                <w:t>70</w:t>
              </w:r>
            </w:hyperlink>
          </w:p>
        </w:tc>
      </w:tr>
      <w:tr w:rsidR="00F828A0" w:rsidRPr="005967D9">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134</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Алгоритмы (правила) порядка действий в числовом выражении</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 xml:space="preserve">Библиотека ЦОК </w:t>
            </w:r>
            <w:hyperlink r:id="rId391">
              <w:r w:rsidRPr="004136FD">
                <w:rPr>
                  <w:rFonts w:ascii="Times New Roman" w:hAnsi="Times New Roman" w:cs="Times New Roman"/>
                  <w:color w:val="0000FF"/>
                  <w:sz w:val="24"/>
                  <w:szCs w:val="24"/>
                  <w:u w:val="single"/>
                </w:rPr>
                <w:t>https</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m</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edsoo</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ru</w:t>
              </w:r>
              <w:r w:rsidRPr="004136FD">
                <w:rPr>
                  <w:rFonts w:ascii="Times New Roman" w:hAnsi="Times New Roman" w:cs="Times New Roman"/>
                  <w:color w:val="0000FF"/>
                  <w:sz w:val="24"/>
                  <w:szCs w:val="24"/>
                  <w:u w:val="single"/>
                  <w:lang w:val="ru-RU"/>
                </w:rPr>
                <w:t>/</w:t>
              </w:r>
              <w:r w:rsidRPr="004136FD">
                <w:rPr>
                  <w:rFonts w:ascii="Times New Roman" w:hAnsi="Times New Roman" w:cs="Times New Roman"/>
                  <w:color w:val="0000FF"/>
                  <w:sz w:val="24"/>
                  <w:szCs w:val="24"/>
                  <w:u w:val="single"/>
                </w:rPr>
                <w:t>c</w:t>
              </w:r>
              <w:r w:rsidRPr="004136FD">
                <w:rPr>
                  <w:rFonts w:ascii="Times New Roman" w:hAnsi="Times New Roman" w:cs="Times New Roman"/>
                  <w:color w:val="0000FF"/>
                  <w:sz w:val="24"/>
                  <w:szCs w:val="24"/>
                  <w:u w:val="single"/>
                  <w:lang w:val="ru-RU"/>
                </w:rPr>
                <w:t>4</w:t>
              </w:r>
              <w:r w:rsidRPr="004136FD">
                <w:rPr>
                  <w:rFonts w:ascii="Times New Roman" w:hAnsi="Times New Roman" w:cs="Times New Roman"/>
                  <w:color w:val="0000FF"/>
                  <w:sz w:val="24"/>
                  <w:szCs w:val="24"/>
                  <w:u w:val="single"/>
                </w:rPr>
                <w:t>e</w:t>
              </w:r>
              <w:r w:rsidRPr="004136FD">
                <w:rPr>
                  <w:rFonts w:ascii="Times New Roman" w:hAnsi="Times New Roman" w:cs="Times New Roman"/>
                  <w:color w:val="0000FF"/>
                  <w:sz w:val="24"/>
                  <w:szCs w:val="24"/>
                  <w:u w:val="single"/>
                  <w:lang w:val="ru-RU"/>
                </w:rPr>
                <w:t>16</w:t>
              </w:r>
              <w:r w:rsidRPr="004136FD">
                <w:rPr>
                  <w:rFonts w:ascii="Times New Roman" w:hAnsi="Times New Roman" w:cs="Times New Roman"/>
                  <w:color w:val="0000FF"/>
                  <w:sz w:val="24"/>
                  <w:szCs w:val="24"/>
                  <w:u w:val="single"/>
                </w:rPr>
                <w:t>eb</w:t>
              </w:r>
              <w:r w:rsidRPr="004136FD">
                <w:rPr>
                  <w:rFonts w:ascii="Times New Roman" w:hAnsi="Times New Roman" w:cs="Times New Roman"/>
                  <w:color w:val="0000FF"/>
                  <w:sz w:val="24"/>
                  <w:szCs w:val="24"/>
                  <w:u w:val="single"/>
                  <w:lang w:val="ru-RU"/>
                </w:rPr>
                <w:t>0</w:t>
              </w:r>
            </w:hyperlink>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135</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 </w:t>
            </w:r>
          </w:p>
        </w:tc>
        <w:tc>
          <w:tcPr>
            <w:tcW w:w="1473"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447" w:type="dxa"/>
            <w:tcMar>
              <w:top w:w="50" w:type="dxa"/>
              <w:left w:w="100" w:type="dxa"/>
            </w:tcMar>
            <w:vAlign w:val="center"/>
          </w:tcPr>
          <w:p w:rsidR="00F828A0" w:rsidRPr="004136FD" w:rsidRDefault="00902D1A">
            <w:pPr>
              <w:spacing w:after="0"/>
              <w:rPr>
                <w:rFonts w:ascii="Times New Roman" w:hAnsi="Times New Roman" w:cs="Times New Roman"/>
                <w:sz w:val="24"/>
                <w:szCs w:val="24"/>
              </w:rPr>
            </w:pPr>
            <w:r w:rsidRPr="004136FD">
              <w:rPr>
                <w:rFonts w:ascii="Times New Roman" w:hAnsi="Times New Roman" w:cs="Times New Roman"/>
                <w:color w:val="000000"/>
                <w:sz w:val="24"/>
                <w:szCs w:val="24"/>
              </w:rPr>
              <w:t>136</w:t>
            </w:r>
          </w:p>
        </w:tc>
        <w:tc>
          <w:tcPr>
            <w:tcW w:w="3461" w:type="dxa"/>
            <w:tcMar>
              <w:top w:w="50" w:type="dxa"/>
              <w:left w:w="100" w:type="dxa"/>
            </w:tcMar>
            <w:vAlign w:val="center"/>
          </w:tcPr>
          <w:p w:rsidR="00F828A0" w:rsidRPr="004136FD" w:rsidRDefault="00902D1A">
            <w:pPr>
              <w:spacing w:after="0"/>
              <w:ind w:left="135"/>
              <w:rPr>
                <w:rFonts w:ascii="Times New Roman" w:hAnsi="Times New Roman" w:cs="Times New Roman"/>
                <w:sz w:val="24"/>
                <w:szCs w:val="24"/>
              </w:rPr>
            </w:pPr>
            <w:r w:rsidRPr="004136FD">
              <w:rPr>
                <w:rFonts w:ascii="Times New Roman" w:hAnsi="Times New Roman" w:cs="Times New Roman"/>
                <w:color w:val="000000"/>
                <w:sz w:val="24"/>
                <w:szCs w:val="24"/>
              </w:rPr>
              <w:t>Итоговая контрольная работа</w:t>
            </w:r>
          </w:p>
        </w:tc>
        <w:tc>
          <w:tcPr>
            <w:tcW w:w="78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47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1 </w:t>
            </w:r>
          </w:p>
        </w:tc>
        <w:tc>
          <w:tcPr>
            <w:tcW w:w="1576" w:type="dxa"/>
            <w:tcMar>
              <w:top w:w="50" w:type="dxa"/>
              <w:left w:w="100" w:type="dxa"/>
            </w:tcMar>
            <w:vAlign w:val="center"/>
          </w:tcPr>
          <w:p w:rsidR="00F828A0" w:rsidRPr="004136FD" w:rsidRDefault="00F828A0">
            <w:pPr>
              <w:spacing w:after="0"/>
              <w:ind w:left="135"/>
              <w:jc w:val="center"/>
              <w:rPr>
                <w:rFonts w:ascii="Times New Roman" w:hAnsi="Times New Roman" w:cs="Times New Roman"/>
                <w:sz w:val="24"/>
                <w:szCs w:val="24"/>
              </w:rPr>
            </w:pPr>
          </w:p>
        </w:tc>
        <w:tc>
          <w:tcPr>
            <w:tcW w:w="1110"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c>
          <w:tcPr>
            <w:tcW w:w="1922" w:type="dxa"/>
            <w:tcMar>
              <w:top w:w="50" w:type="dxa"/>
              <w:left w:w="100" w:type="dxa"/>
            </w:tcMar>
            <w:vAlign w:val="center"/>
          </w:tcPr>
          <w:p w:rsidR="00F828A0" w:rsidRPr="004136FD" w:rsidRDefault="00F828A0">
            <w:pPr>
              <w:spacing w:after="0"/>
              <w:ind w:left="135"/>
              <w:rPr>
                <w:rFonts w:ascii="Times New Roman" w:hAnsi="Times New Roman" w:cs="Times New Roman"/>
                <w:sz w:val="24"/>
                <w:szCs w:val="24"/>
              </w:rPr>
            </w:pPr>
          </w:p>
        </w:tc>
      </w:tr>
      <w:tr w:rsidR="00F828A0" w:rsidRPr="004136FD">
        <w:trPr>
          <w:trHeight w:val="144"/>
          <w:tblCellSpacing w:w="20" w:type="nil"/>
        </w:trPr>
        <w:tc>
          <w:tcPr>
            <w:tcW w:w="0" w:type="auto"/>
            <w:gridSpan w:val="2"/>
            <w:tcMar>
              <w:top w:w="50" w:type="dxa"/>
              <w:left w:w="100" w:type="dxa"/>
            </w:tcMar>
            <w:vAlign w:val="center"/>
          </w:tcPr>
          <w:p w:rsidR="00F828A0" w:rsidRPr="004136FD" w:rsidRDefault="00902D1A">
            <w:pPr>
              <w:spacing w:after="0"/>
              <w:ind w:left="135"/>
              <w:rPr>
                <w:rFonts w:ascii="Times New Roman" w:hAnsi="Times New Roman" w:cs="Times New Roman"/>
                <w:sz w:val="24"/>
                <w:szCs w:val="24"/>
                <w:lang w:val="ru-RU"/>
              </w:rPr>
            </w:pPr>
            <w:r w:rsidRPr="004136FD">
              <w:rPr>
                <w:rFonts w:ascii="Times New Roman" w:hAnsi="Times New Roman" w:cs="Times New Roman"/>
                <w:color w:val="000000"/>
                <w:sz w:val="24"/>
                <w:szCs w:val="24"/>
                <w:lang w:val="ru-RU"/>
              </w:rPr>
              <w:t>ОБЩЕЕ КОЛИЧЕСТВО ЧАСОВ ПО ПРОГРАММЕ</w:t>
            </w:r>
          </w:p>
        </w:tc>
        <w:tc>
          <w:tcPr>
            <w:tcW w:w="1230"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lang w:val="ru-RU"/>
              </w:rPr>
              <w:t xml:space="preserve"> </w:t>
            </w:r>
            <w:r w:rsidRPr="004136FD">
              <w:rPr>
                <w:rFonts w:ascii="Times New Roman" w:hAnsi="Times New Roman" w:cs="Times New Roman"/>
                <w:color w:val="000000"/>
                <w:sz w:val="24"/>
                <w:szCs w:val="24"/>
              </w:rPr>
              <w:t xml:space="preserve">136 </w:t>
            </w:r>
          </w:p>
        </w:tc>
        <w:tc>
          <w:tcPr>
            <w:tcW w:w="1473"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7 </w:t>
            </w:r>
          </w:p>
        </w:tc>
        <w:tc>
          <w:tcPr>
            <w:tcW w:w="1576" w:type="dxa"/>
            <w:tcMar>
              <w:top w:w="50" w:type="dxa"/>
              <w:left w:w="100" w:type="dxa"/>
            </w:tcMar>
            <w:vAlign w:val="center"/>
          </w:tcPr>
          <w:p w:rsidR="00F828A0" w:rsidRPr="004136FD" w:rsidRDefault="00902D1A">
            <w:pPr>
              <w:spacing w:after="0"/>
              <w:ind w:left="135"/>
              <w:jc w:val="center"/>
              <w:rPr>
                <w:rFonts w:ascii="Times New Roman" w:hAnsi="Times New Roman" w:cs="Times New Roman"/>
                <w:sz w:val="24"/>
                <w:szCs w:val="24"/>
              </w:rPr>
            </w:pPr>
            <w:r w:rsidRPr="004136FD">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F828A0" w:rsidRPr="004136FD" w:rsidRDefault="00F828A0">
            <w:pPr>
              <w:rPr>
                <w:rFonts w:ascii="Times New Roman" w:hAnsi="Times New Roman" w:cs="Times New Roman"/>
                <w:sz w:val="24"/>
                <w:szCs w:val="24"/>
              </w:rPr>
            </w:pPr>
          </w:p>
        </w:tc>
      </w:tr>
    </w:tbl>
    <w:p w:rsidR="00F828A0" w:rsidRDefault="00F828A0">
      <w:pPr>
        <w:sectPr w:rsidR="00F828A0">
          <w:pgSz w:w="16383" w:h="11906" w:orient="landscape"/>
          <w:pgMar w:top="1134" w:right="850" w:bottom="1134" w:left="1701" w:header="720" w:footer="720" w:gutter="0"/>
          <w:cols w:space="720"/>
        </w:sectPr>
      </w:pPr>
    </w:p>
    <w:p w:rsidR="00F828A0" w:rsidRDefault="00902D1A">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7"/>
        <w:gridCol w:w="3937"/>
        <w:gridCol w:w="946"/>
        <w:gridCol w:w="1841"/>
        <w:gridCol w:w="1910"/>
        <w:gridCol w:w="1347"/>
        <w:gridCol w:w="3262"/>
      </w:tblGrid>
      <w:tr w:rsidR="00F828A0" w:rsidTr="000E4572">
        <w:trPr>
          <w:trHeight w:val="144"/>
          <w:tblCellSpacing w:w="20" w:type="nil"/>
        </w:trPr>
        <w:tc>
          <w:tcPr>
            <w:tcW w:w="675"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 п/п </w:t>
            </w:r>
          </w:p>
          <w:p w:rsidR="00F828A0" w:rsidRDefault="00F828A0">
            <w:pPr>
              <w:spacing w:after="0"/>
              <w:ind w:left="135"/>
            </w:pPr>
          </w:p>
        </w:tc>
        <w:tc>
          <w:tcPr>
            <w:tcW w:w="3308"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Тема урока </w:t>
            </w:r>
          </w:p>
          <w:p w:rsidR="00F828A0" w:rsidRDefault="00F828A0">
            <w:pPr>
              <w:spacing w:after="0"/>
              <w:ind w:left="135"/>
            </w:pPr>
          </w:p>
        </w:tc>
        <w:tc>
          <w:tcPr>
            <w:tcW w:w="0" w:type="auto"/>
            <w:gridSpan w:val="3"/>
            <w:tcMar>
              <w:top w:w="50" w:type="dxa"/>
              <w:left w:w="100" w:type="dxa"/>
            </w:tcMar>
            <w:vAlign w:val="center"/>
          </w:tcPr>
          <w:p w:rsidR="00F828A0" w:rsidRDefault="00902D1A">
            <w:pPr>
              <w:spacing w:after="0"/>
            </w:pPr>
            <w:r>
              <w:rPr>
                <w:rFonts w:ascii="Times New Roman" w:hAnsi="Times New Roman"/>
                <w:b/>
                <w:color w:val="000000"/>
                <w:sz w:val="24"/>
              </w:rPr>
              <w:t>Количество часов</w:t>
            </w:r>
          </w:p>
        </w:tc>
        <w:tc>
          <w:tcPr>
            <w:tcW w:w="1315"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Дата изучения </w:t>
            </w:r>
          </w:p>
          <w:p w:rsidR="00F828A0" w:rsidRDefault="00F828A0">
            <w:pPr>
              <w:spacing w:after="0"/>
              <w:ind w:left="135"/>
            </w:pPr>
          </w:p>
        </w:tc>
        <w:tc>
          <w:tcPr>
            <w:tcW w:w="4160" w:type="dxa"/>
            <w:vMerge w:val="restart"/>
            <w:tcMar>
              <w:top w:w="50" w:type="dxa"/>
              <w:left w:w="100" w:type="dxa"/>
            </w:tcMar>
            <w:vAlign w:val="center"/>
          </w:tcPr>
          <w:p w:rsidR="00F828A0" w:rsidRDefault="00902D1A">
            <w:pPr>
              <w:spacing w:after="0"/>
              <w:ind w:left="135"/>
            </w:pPr>
            <w:r>
              <w:rPr>
                <w:rFonts w:ascii="Times New Roman" w:hAnsi="Times New Roman"/>
                <w:b/>
                <w:color w:val="000000"/>
                <w:sz w:val="24"/>
              </w:rPr>
              <w:t xml:space="preserve">Электронные цифровые образовательные ресурсы </w:t>
            </w:r>
          </w:p>
          <w:p w:rsidR="00F828A0" w:rsidRDefault="00F828A0">
            <w:pPr>
              <w:spacing w:after="0"/>
              <w:ind w:left="135"/>
            </w:pPr>
          </w:p>
        </w:tc>
      </w:tr>
      <w:tr w:rsidR="00F828A0" w:rsidTr="000E4572">
        <w:trPr>
          <w:trHeight w:val="144"/>
          <w:tblCellSpacing w:w="20" w:type="nil"/>
        </w:trPr>
        <w:tc>
          <w:tcPr>
            <w:tcW w:w="0" w:type="auto"/>
            <w:vMerge/>
            <w:tcBorders>
              <w:top w:val="nil"/>
            </w:tcBorders>
            <w:tcMar>
              <w:top w:w="50" w:type="dxa"/>
              <w:left w:w="100" w:type="dxa"/>
            </w:tcMar>
          </w:tcPr>
          <w:p w:rsidR="00F828A0" w:rsidRDefault="00F828A0"/>
        </w:tc>
        <w:tc>
          <w:tcPr>
            <w:tcW w:w="0" w:type="auto"/>
            <w:vMerge/>
            <w:tcBorders>
              <w:top w:val="nil"/>
            </w:tcBorders>
            <w:tcMar>
              <w:top w:w="50" w:type="dxa"/>
              <w:left w:w="100" w:type="dxa"/>
            </w:tcMar>
          </w:tcPr>
          <w:p w:rsidR="00F828A0" w:rsidRDefault="00F828A0"/>
        </w:tc>
        <w:tc>
          <w:tcPr>
            <w:tcW w:w="925"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Всего </w:t>
            </w:r>
          </w:p>
          <w:p w:rsidR="00F828A0" w:rsidRDefault="00F828A0">
            <w:pPr>
              <w:spacing w:after="0"/>
              <w:ind w:left="135"/>
            </w:pPr>
          </w:p>
        </w:tc>
        <w:tc>
          <w:tcPr>
            <w:tcW w:w="1795"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Контрольные работы </w:t>
            </w:r>
          </w:p>
          <w:p w:rsidR="00F828A0" w:rsidRDefault="00F828A0">
            <w:pPr>
              <w:spacing w:after="0"/>
              <w:ind w:left="135"/>
            </w:pPr>
          </w:p>
        </w:tc>
        <w:tc>
          <w:tcPr>
            <w:tcW w:w="1862" w:type="dxa"/>
            <w:tcMar>
              <w:top w:w="50" w:type="dxa"/>
              <w:left w:w="100" w:type="dxa"/>
            </w:tcMar>
            <w:vAlign w:val="center"/>
          </w:tcPr>
          <w:p w:rsidR="00F828A0" w:rsidRDefault="00902D1A">
            <w:pPr>
              <w:spacing w:after="0"/>
              <w:ind w:left="135"/>
            </w:pPr>
            <w:r>
              <w:rPr>
                <w:rFonts w:ascii="Times New Roman" w:hAnsi="Times New Roman"/>
                <w:b/>
                <w:color w:val="000000"/>
                <w:sz w:val="24"/>
              </w:rPr>
              <w:t xml:space="preserve">Практические работы </w:t>
            </w:r>
          </w:p>
          <w:p w:rsidR="00F828A0" w:rsidRDefault="00F828A0">
            <w:pPr>
              <w:spacing w:after="0"/>
              <w:ind w:left="135"/>
            </w:pPr>
          </w:p>
        </w:tc>
        <w:tc>
          <w:tcPr>
            <w:tcW w:w="0" w:type="auto"/>
            <w:vMerge/>
            <w:tcBorders>
              <w:top w:val="nil"/>
            </w:tcBorders>
            <w:tcMar>
              <w:top w:w="50" w:type="dxa"/>
              <w:left w:w="100" w:type="dxa"/>
            </w:tcMar>
          </w:tcPr>
          <w:p w:rsidR="00F828A0" w:rsidRDefault="00F828A0"/>
        </w:tc>
        <w:tc>
          <w:tcPr>
            <w:tcW w:w="0" w:type="auto"/>
            <w:vMerge/>
            <w:tcBorders>
              <w:top w:val="nil"/>
            </w:tcBorders>
            <w:tcMar>
              <w:top w:w="50" w:type="dxa"/>
              <w:left w:w="100" w:type="dxa"/>
            </w:tcMar>
          </w:tcPr>
          <w:p w:rsidR="00F828A0" w:rsidRDefault="00F828A0"/>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от 1 до 1000: чтение, запись, сравнение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39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2</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39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3</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39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4</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39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Периметр фигуры, составленной из двух-трёх прямоугольников (квадратов)</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39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6</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Повторение изученного в 3 классе. Алгоритм умножения на однозначное число</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39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Повторение изученного в 3 классе. Алгоритм деления на однозначное число</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39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8</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Входная контрольная работа</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39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9</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Приемы прикидки результата и оценки правильности выполнения деления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0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Анализ текстовой задачи: данные и отношения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0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0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Представление текстовой задачи на модели</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0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13</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Столбчатая диаграмма: чтение, дополнение</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0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14</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0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0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16</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Решение задачи разными способами</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0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Оценка решения задачи на </w:t>
            </w:r>
            <w:r w:rsidRPr="000E4572">
              <w:rPr>
                <w:rFonts w:ascii="Times New Roman" w:hAnsi="Times New Roman"/>
                <w:color w:val="000000"/>
                <w:sz w:val="24"/>
                <w:lang w:val="ru-RU"/>
              </w:rPr>
              <w:lastRenderedPageBreak/>
              <w:t>достоверность и логичность</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0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18</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в пределах миллиона: чтение, запись</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0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19</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Запись решения задачи с помощью числового выражения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1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20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1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21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Сравнение чисел в пределах миллиона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1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22</w:t>
            </w:r>
          </w:p>
        </w:tc>
        <w:tc>
          <w:tcPr>
            <w:tcW w:w="330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1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23</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№1</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1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24</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Сравнение и упорядочение чисел</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1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25</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Решение задач на работу</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1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26</w:t>
            </w:r>
          </w:p>
        </w:tc>
        <w:tc>
          <w:tcPr>
            <w:tcW w:w="330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1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27</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Умножение на 10, 100, 1000</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1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28</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Деление на 10, 100, 1000</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1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29</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Наглядные представления о симметрии. Фигуры, имеющие ось симметрии</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2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30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2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31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2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32</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2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33</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2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34</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2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35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Решение задач на нахождение </w:t>
            </w:r>
            <w:r w:rsidRPr="000E4572">
              <w:rPr>
                <w:rFonts w:ascii="Times New Roman" w:hAnsi="Times New Roman"/>
                <w:color w:val="000000"/>
                <w:sz w:val="24"/>
                <w:lang w:val="ru-RU"/>
              </w:rPr>
              <w:lastRenderedPageBreak/>
              <w:t>площади</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2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36</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2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37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2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38</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2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39</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3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40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3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41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задач на расчет времени</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3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42</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Доля величины времени, массы, длины</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3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43</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Сравнение величин, упорядочение величин</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3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44</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 xml:space="preserve">Закрепление. Таблица единиц </w:t>
            </w:r>
            <w:r>
              <w:rPr>
                <w:rFonts w:ascii="Times New Roman" w:hAnsi="Times New Roman"/>
                <w:color w:val="000000"/>
                <w:sz w:val="24"/>
              </w:rPr>
              <w:lastRenderedPageBreak/>
              <w:t>времени</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lastRenderedPageBreak/>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3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45</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№2</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3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46</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представлений о площади для решения задач</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3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47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задач на нахождение величины (массы, длины)</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3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48</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Задачи на нахождение величины (массы, длины)</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3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49</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Письменное сложение многозначных чисел</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4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50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задач на нахождение длины</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4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51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Приемы прикидки результата и оценки правильности выполнения сложения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4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52</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Разностное и кратное сравнение величин</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4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53</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Письменное вычитание многозначных чисел</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4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54</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Приемы прикидки результата и оценки правильности выполнения вычитания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4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55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Устные приемы вычислений: сложение и вычитание многозначных чисел</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4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56</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Дополнение многозначного числа до заданного круглого числа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4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57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Нахождение неизвестного компонента действия сложения (с комментированием)</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4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58</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Нахождение неизвестного компонента действия вычитания (с комментированием)</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4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59</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Примеры и контрпримеры</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5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60</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Изображение фигуры, симметричной заданной</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5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61</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Вычисление доли величины</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5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62</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5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63</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Планирование хода решения задачи арифметическим способом</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5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64</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Сравнение математических объектов (общее, различное, уникальное/специфичное)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5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65</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 3</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5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66</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Арифметические действия с величинами: сложение, вычитание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5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67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Поиск и использование данных для решения практических задач</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5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68</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Задачи на нахождение цены, количества, стоимости товара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5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69</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6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70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6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71</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Задачи с недостаточными данными</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6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72</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Таблица: чтение, дополнение</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6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73</w:t>
            </w:r>
          </w:p>
        </w:tc>
        <w:tc>
          <w:tcPr>
            <w:tcW w:w="330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6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74</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Устные приемы вычислений: </w:t>
            </w:r>
            <w:r w:rsidRPr="000E4572">
              <w:rPr>
                <w:rFonts w:ascii="Times New Roman" w:hAnsi="Times New Roman"/>
                <w:color w:val="000000"/>
                <w:sz w:val="24"/>
                <w:lang w:val="ru-RU"/>
              </w:rPr>
              <w:lastRenderedPageBreak/>
              <w:t>умножение и деление с многозначным числом</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6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75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Умножение на однозначное число в пределах 100000</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6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76</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6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77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6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78</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Взаимное расположение геометрических фигур на чертеже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6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79</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Нахождение неизвестного компонента действия умножения (с комментированием)</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7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80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Нахождение неизвестного компонента действия деления (с комментированием)</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7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81</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Сравнение геометрических фигур</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7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82</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7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83</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Деление на однозначное число в </w:t>
            </w:r>
            <w:r w:rsidRPr="000E4572">
              <w:rPr>
                <w:rFonts w:ascii="Times New Roman" w:hAnsi="Times New Roman"/>
                <w:color w:val="000000"/>
                <w:sz w:val="24"/>
                <w:lang w:val="ru-RU"/>
              </w:rPr>
              <w:lastRenderedPageBreak/>
              <w:t>пределах 100000</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7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84</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7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85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Уменьшение значения величины в несколько раз (деление на однозначное число)</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7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86</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№4</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7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87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Число, большее или меньшее данного числа в заданное число раз</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7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88</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7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89</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Повторение пройденного по разделу "Нумерация"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8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90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Сравнение значений числовых выражений с одним арифметическим действием</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8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91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Разные приемы записи решения задачи</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8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92</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Работа с утверждениями: составление и проверка </w:t>
            </w:r>
            <w:r w:rsidRPr="000E4572">
              <w:rPr>
                <w:rFonts w:ascii="Times New Roman" w:hAnsi="Times New Roman"/>
                <w:color w:val="000000"/>
                <w:sz w:val="24"/>
                <w:lang w:val="ru-RU"/>
              </w:rPr>
              <w:lastRenderedPageBreak/>
              <w:t>логических рассуждений при решении задач, формулирование вывода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8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93</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задач на нахождение периметра прямоугольника (квадрата)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8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94</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задач, отражающих ситуацию купли-продажи</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8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95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Закрепление изученного по разделу "Арифметические действия"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8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96</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Периметр многоугольника</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8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97</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Решение задач на движение</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8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98</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Решение расчетных задач (расходы, изменения)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8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99</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9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100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Разные формы представления одной и той же информации</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9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101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Модели пространственных геометрических фигур в окружающем мире (шар, куб)</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9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102</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Проекции предметов окружающего мира на плоскость</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9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103</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Применение алгоритмов для вычислений</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9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104</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Деление с остатком</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9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105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9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106</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Нахождение значения числового выражения, содержащего 2-4 действия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9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107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9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108</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Алгоритм умножения на двузначное число в пределах 100000</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49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109</w:t>
            </w:r>
          </w:p>
        </w:tc>
        <w:tc>
          <w:tcPr>
            <w:tcW w:w="3308" w:type="dxa"/>
            <w:tcMar>
              <w:top w:w="50" w:type="dxa"/>
              <w:left w:w="100" w:type="dxa"/>
            </w:tcMar>
            <w:vAlign w:val="center"/>
          </w:tcPr>
          <w:p w:rsidR="000E4572" w:rsidRDefault="000E4572">
            <w:pPr>
              <w:spacing w:after="0"/>
              <w:ind w:left="135"/>
            </w:pPr>
            <w:r w:rsidRPr="000E4572">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w:t>
            </w:r>
            <w:r w:rsidRPr="000E4572">
              <w:rPr>
                <w:rFonts w:ascii="Times New Roman" w:hAnsi="Times New Roman"/>
                <w:color w:val="000000"/>
                <w:sz w:val="24"/>
                <w:lang w:val="ru-RU"/>
              </w:rPr>
              <w:lastRenderedPageBreak/>
              <w:t xml:space="preserve">прямоугольников/квадратов". </w:t>
            </w:r>
            <w:r>
              <w:rPr>
                <w:rFonts w:ascii="Times New Roman" w:hAnsi="Times New Roman"/>
                <w:color w:val="000000"/>
                <w:sz w:val="24"/>
              </w:rPr>
              <w:t>Повторение</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lastRenderedPageBreak/>
              <w:t xml:space="preserve"> 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0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110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Приемы прикидки результата и оценки правильности выполнения умножения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0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111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Умножение на двузначное число в пределах 100000</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0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112</w:t>
            </w:r>
          </w:p>
        </w:tc>
        <w:tc>
          <w:tcPr>
            <w:tcW w:w="3308" w:type="dxa"/>
            <w:tcMar>
              <w:top w:w="50" w:type="dxa"/>
              <w:left w:w="100" w:type="dxa"/>
            </w:tcMar>
            <w:vAlign w:val="center"/>
          </w:tcPr>
          <w:p w:rsidR="000E4572" w:rsidRDefault="000E4572">
            <w:pPr>
              <w:spacing w:after="0"/>
              <w:ind w:left="135"/>
            </w:pPr>
            <w:r>
              <w:rPr>
                <w:rFonts w:ascii="Times New Roman" w:hAnsi="Times New Roman"/>
                <w:color w:val="000000"/>
                <w:sz w:val="24"/>
              </w:rPr>
              <w:t>Контрольная работа №5</w:t>
            </w:r>
          </w:p>
        </w:tc>
        <w:tc>
          <w:tcPr>
            <w:tcW w:w="92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0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113</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0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114</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0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115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Письменное умножение и деление многозначных чисел</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0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116</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Классификация объектов по одному-двум признакам</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0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117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Закрепление по теме "Письменные вычисления"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0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118</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0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119</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Суммирование данных строки, столбца данной таблицы</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1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Алгоритм деления на двузначное число в пределах 100000</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1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Деление на двузначное число в пределах 100000</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1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122</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Окружность, круг: распознавание и изображение</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1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123</w:t>
            </w:r>
          </w:p>
        </w:tc>
        <w:tc>
          <w:tcPr>
            <w:tcW w:w="3308" w:type="dxa"/>
            <w:tcMar>
              <w:top w:w="50" w:type="dxa"/>
              <w:left w:w="100" w:type="dxa"/>
            </w:tcMar>
            <w:vAlign w:val="center"/>
          </w:tcPr>
          <w:p w:rsidR="000E4572" w:rsidRPr="000E4572" w:rsidRDefault="000E4572" w:rsidP="004136FD">
            <w:pPr>
              <w:spacing w:after="0"/>
              <w:ind w:left="135"/>
              <w:rPr>
                <w:lang w:val="ru-RU"/>
              </w:rPr>
            </w:pPr>
            <w:r w:rsidRPr="000E4572">
              <w:rPr>
                <w:rFonts w:ascii="Times New Roman" w:hAnsi="Times New Roman"/>
                <w:color w:val="000000"/>
                <w:sz w:val="24"/>
                <w:lang w:val="ru-RU"/>
              </w:rPr>
              <w:t xml:space="preserve">Задачи на нахождение производительности труда, </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1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124</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Задачи с избыточными и недостающими данными</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1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Окружность и круг: построение, нахождение радиуса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1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126</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Применение представлений о периметре многоугольника для решения задач</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1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127</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Итоговая контрольная работа / Всероссийская проверочная работа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18"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128</w:t>
            </w:r>
          </w:p>
        </w:tc>
        <w:tc>
          <w:tcPr>
            <w:tcW w:w="3308" w:type="dxa"/>
            <w:tcMar>
              <w:top w:w="50" w:type="dxa"/>
              <w:left w:w="100" w:type="dxa"/>
            </w:tcMar>
            <w:vAlign w:val="center"/>
          </w:tcPr>
          <w:p w:rsidR="000E4572" w:rsidRPr="005967D9" w:rsidRDefault="000E4572" w:rsidP="004136FD">
            <w:pPr>
              <w:spacing w:after="0"/>
              <w:ind w:left="135"/>
              <w:rPr>
                <w:lang w:val="ru-RU"/>
              </w:rPr>
            </w:pPr>
            <w:r w:rsidRPr="000E4572">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w:t>
            </w:r>
          </w:p>
        </w:tc>
        <w:tc>
          <w:tcPr>
            <w:tcW w:w="925" w:type="dxa"/>
            <w:tcMar>
              <w:top w:w="50" w:type="dxa"/>
              <w:left w:w="100" w:type="dxa"/>
            </w:tcMar>
            <w:vAlign w:val="center"/>
          </w:tcPr>
          <w:p w:rsidR="000E4572" w:rsidRDefault="000E4572">
            <w:pPr>
              <w:spacing w:after="0"/>
              <w:ind w:left="135"/>
              <w:jc w:val="center"/>
            </w:pPr>
            <w:r w:rsidRPr="005967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r>
              <w:rPr>
                <w:rFonts w:ascii="Times New Roman" w:hAnsi="Times New Roman"/>
                <w:color w:val="000000"/>
                <w:sz w:val="24"/>
              </w:rPr>
              <w:t xml:space="preserve"> 1 </w:t>
            </w: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19"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129</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 xml:space="preserve">Закрепление по теме "Разные </w:t>
            </w:r>
            <w:r w:rsidRPr="000E4572">
              <w:rPr>
                <w:rFonts w:ascii="Times New Roman" w:hAnsi="Times New Roman"/>
                <w:color w:val="000000"/>
                <w:sz w:val="24"/>
                <w:lang w:val="ru-RU"/>
              </w:rPr>
              <w:lastRenderedPageBreak/>
              <w:t>способы решения некоторых видов изученных задач"</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20"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lastRenderedPageBreak/>
              <w:t>130</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Задачи на нахождение скорости, времени, пройденного пути</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21"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131</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Закрепление. Работа с текстовой задачей</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22"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132</w:t>
            </w:r>
          </w:p>
        </w:tc>
        <w:tc>
          <w:tcPr>
            <w:tcW w:w="3308" w:type="dxa"/>
            <w:tcMar>
              <w:top w:w="50" w:type="dxa"/>
              <w:left w:w="100" w:type="dxa"/>
            </w:tcMar>
            <w:vAlign w:val="center"/>
          </w:tcPr>
          <w:p w:rsidR="000E4572" w:rsidRPr="005967D9" w:rsidRDefault="000E4572" w:rsidP="004136FD">
            <w:pPr>
              <w:spacing w:after="0"/>
              <w:ind w:left="135"/>
              <w:rPr>
                <w:lang w:val="ru-RU"/>
              </w:rPr>
            </w:pPr>
            <w:r w:rsidRPr="000E4572">
              <w:rPr>
                <w:rFonts w:ascii="Times New Roman" w:hAnsi="Times New Roman"/>
                <w:color w:val="000000"/>
                <w:sz w:val="24"/>
                <w:lang w:val="ru-RU"/>
              </w:rPr>
              <w:t xml:space="preserve">Закрепление по теме "Задачи на нахождение доли величины, величины по её доле". </w:t>
            </w:r>
          </w:p>
        </w:tc>
        <w:tc>
          <w:tcPr>
            <w:tcW w:w="925" w:type="dxa"/>
            <w:tcMar>
              <w:top w:w="50" w:type="dxa"/>
              <w:left w:w="100" w:type="dxa"/>
            </w:tcMar>
            <w:vAlign w:val="center"/>
          </w:tcPr>
          <w:p w:rsidR="000E4572" w:rsidRDefault="000E4572">
            <w:pPr>
              <w:spacing w:after="0"/>
              <w:ind w:left="135"/>
              <w:jc w:val="center"/>
            </w:pPr>
            <w:r w:rsidRPr="005967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23"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133</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24"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134</w:t>
            </w:r>
          </w:p>
        </w:tc>
        <w:tc>
          <w:tcPr>
            <w:tcW w:w="3308" w:type="dxa"/>
            <w:tcMar>
              <w:top w:w="50" w:type="dxa"/>
              <w:left w:w="100" w:type="dxa"/>
            </w:tcMar>
            <w:vAlign w:val="center"/>
          </w:tcPr>
          <w:p w:rsidR="000E4572" w:rsidRPr="000E4572" w:rsidRDefault="000E4572" w:rsidP="004136FD">
            <w:pPr>
              <w:spacing w:after="0"/>
              <w:ind w:left="135"/>
              <w:rPr>
                <w:lang w:val="ru-RU"/>
              </w:rPr>
            </w:pPr>
            <w:r w:rsidRPr="000E4572">
              <w:rPr>
                <w:rFonts w:ascii="Times New Roman" w:hAnsi="Times New Roman"/>
                <w:color w:val="000000"/>
                <w:sz w:val="24"/>
                <w:lang w:val="ru-RU"/>
              </w:rPr>
              <w:t xml:space="preserve">Пространственные геометрические фигуры (тела): шар, куб, цилиндр, конус, пирамида; </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25"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135</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26"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0E4572" w:rsidRPr="005967D9" w:rsidTr="000E4572">
        <w:trPr>
          <w:trHeight w:val="144"/>
          <w:tblCellSpacing w:w="20" w:type="nil"/>
        </w:trPr>
        <w:tc>
          <w:tcPr>
            <w:tcW w:w="675" w:type="dxa"/>
            <w:tcMar>
              <w:top w:w="50" w:type="dxa"/>
              <w:left w:w="100" w:type="dxa"/>
            </w:tcMar>
            <w:vAlign w:val="center"/>
          </w:tcPr>
          <w:p w:rsidR="000E4572" w:rsidRDefault="000E4572">
            <w:pPr>
              <w:spacing w:after="0"/>
            </w:pPr>
            <w:r>
              <w:rPr>
                <w:rFonts w:ascii="Times New Roman" w:hAnsi="Times New Roman"/>
                <w:color w:val="000000"/>
                <w:sz w:val="24"/>
              </w:rPr>
              <w:t>136</w:t>
            </w:r>
          </w:p>
        </w:tc>
        <w:tc>
          <w:tcPr>
            <w:tcW w:w="3308" w:type="dxa"/>
            <w:tcMar>
              <w:top w:w="50" w:type="dxa"/>
              <w:left w:w="100" w:type="dxa"/>
            </w:tcMar>
            <w:vAlign w:val="center"/>
          </w:tcPr>
          <w:p w:rsidR="000E4572" w:rsidRPr="000E4572" w:rsidRDefault="000E4572">
            <w:pPr>
              <w:spacing w:after="0"/>
              <w:ind w:left="135"/>
              <w:rPr>
                <w:lang w:val="ru-RU"/>
              </w:rPr>
            </w:pPr>
            <w:r w:rsidRPr="000E4572">
              <w:rPr>
                <w:rFonts w:ascii="Times New Roman" w:hAnsi="Times New Roman"/>
                <w:color w:val="000000"/>
                <w:sz w:val="24"/>
                <w:lang w:val="ru-RU"/>
              </w:rPr>
              <w:t>Закрепление по теме "Пространственные геометрические фигуры (тела)"</w:t>
            </w:r>
          </w:p>
        </w:tc>
        <w:tc>
          <w:tcPr>
            <w:tcW w:w="925" w:type="dxa"/>
            <w:tcMar>
              <w:top w:w="50" w:type="dxa"/>
              <w:left w:w="100" w:type="dxa"/>
            </w:tcMar>
            <w:vAlign w:val="center"/>
          </w:tcPr>
          <w:p w:rsidR="000E4572" w:rsidRDefault="000E4572">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0E4572" w:rsidRDefault="000E4572">
            <w:pPr>
              <w:spacing w:after="0"/>
              <w:ind w:left="135"/>
              <w:jc w:val="center"/>
            </w:pPr>
          </w:p>
        </w:tc>
        <w:tc>
          <w:tcPr>
            <w:tcW w:w="1862" w:type="dxa"/>
            <w:tcMar>
              <w:top w:w="50" w:type="dxa"/>
              <w:left w:w="100" w:type="dxa"/>
            </w:tcMar>
            <w:vAlign w:val="center"/>
          </w:tcPr>
          <w:p w:rsidR="000E4572" w:rsidRDefault="000E4572">
            <w:pPr>
              <w:spacing w:after="0"/>
              <w:ind w:left="135"/>
              <w:jc w:val="center"/>
            </w:pPr>
          </w:p>
        </w:tc>
        <w:tc>
          <w:tcPr>
            <w:tcW w:w="1315" w:type="dxa"/>
            <w:tcMar>
              <w:top w:w="50" w:type="dxa"/>
              <w:left w:w="100" w:type="dxa"/>
            </w:tcMar>
            <w:vAlign w:val="center"/>
          </w:tcPr>
          <w:p w:rsidR="000E4572" w:rsidRDefault="000E4572">
            <w:pPr>
              <w:spacing w:after="0"/>
              <w:ind w:left="135"/>
            </w:pPr>
          </w:p>
        </w:tc>
        <w:tc>
          <w:tcPr>
            <w:tcW w:w="4160" w:type="dxa"/>
            <w:tcMar>
              <w:top w:w="50" w:type="dxa"/>
              <w:left w:w="100" w:type="dxa"/>
            </w:tcMar>
          </w:tcPr>
          <w:p w:rsidR="000E4572" w:rsidRPr="000E4572" w:rsidRDefault="000E4572">
            <w:pPr>
              <w:rPr>
                <w:lang w:val="ru-RU"/>
              </w:rPr>
            </w:pPr>
            <w:r w:rsidRPr="007B21B2">
              <w:rPr>
                <w:rFonts w:ascii="Times New Roman" w:hAnsi="Times New Roman"/>
                <w:color w:val="000000"/>
                <w:sz w:val="24"/>
                <w:lang w:val="ru-RU"/>
              </w:rPr>
              <w:t xml:space="preserve">Библиотека ЦОК </w:t>
            </w:r>
            <w:hyperlink r:id="rId527" w:history="1">
              <w:r w:rsidRPr="007B21B2">
                <w:rPr>
                  <w:rStyle w:val="ab"/>
                  <w:rFonts w:ascii="Times New Roman" w:hAnsi="Times New Roman"/>
                </w:rPr>
                <w:t>https</w:t>
              </w:r>
              <w:r w:rsidRPr="007B21B2">
                <w:rPr>
                  <w:rStyle w:val="ab"/>
                  <w:rFonts w:ascii="Times New Roman" w:hAnsi="Times New Roman"/>
                  <w:lang w:val="ru-RU"/>
                </w:rPr>
                <w:t>://</w:t>
              </w:r>
              <w:r w:rsidRPr="007B21B2">
                <w:rPr>
                  <w:rStyle w:val="ab"/>
                  <w:rFonts w:ascii="Times New Roman" w:hAnsi="Times New Roman"/>
                </w:rPr>
                <w:t>m</w:t>
              </w:r>
              <w:r w:rsidRPr="007B21B2">
                <w:rPr>
                  <w:rStyle w:val="ab"/>
                  <w:rFonts w:ascii="Times New Roman" w:hAnsi="Times New Roman"/>
                  <w:lang w:val="ru-RU"/>
                </w:rPr>
                <w:t>.</w:t>
              </w:r>
              <w:r w:rsidRPr="007B21B2">
                <w:rPr>
                  <w:rStyle w:val="ab"/>
                  <w:rFonts w:ascii="Times New Roman" w:hAnsi="Times New Roman"/>
                </w:rPr>
                <w:t>edsoo</w:t>
              </w:r>
              <w:r w:rsidRPr="007B21B2">
                <w:rPr>
                  <w:rStyle w:val="ab"/>
                  <w:rFonts w:ascii="Times New Roman" w:hAnsi="Times New Roman"/>
                  <w:lang w:val="ru-RU"/>
                </w:rPr>
                <w:t>.</w:t>
              </w:r>
              <w:r w:rsidRPr="007B21B2">
                <w:rPr>
                  <w:rStyle w:val="ab"/>
                  <w:rFonts w:ascii="Times New Roman" w:hAnsi="Times New Roman"/>
                </w:rPr>
                <w:t>ru</w:t>
              </w:r>
              <w:r w:rsidRPr="007B21B2">
                <w:rPr>
                  <w:rStyle w:val="ab"/>
                  <w:rFonts w:ascii="Times New Roman" w:hAnsi="Times New Roman"/>
                  <w:lang w:val="ru-RU"/>
                </w:rPr>
                <w:t>/</w:t>
              </w:r>
              <w:r w:rsidRPr="007B21B2">
                <w:rPr>
                  <w:rStyle w:val="ab"/>
                  <w:rFonts w:ascii="Times New Roman" w:hAnsi="Times New Roman"/>
                </w:rPr>
                <w:t>f</w:t>
              </w:r>
              <w:r w:rsidRPr="007B21B2">
                <w:rPr>
                  <w:rStyle w:val="ab"/>
                  <w:rFonts w:ascii="Times New Roman" w:hAnsi="Times New Roman"/>
                  <w:lang w:val="ru-RU"/>
                </w:rPr>
                <w:t>29</w:t>
              </w:r>
              <w:r w:rsidRPr="007B21B2">
                <w:rPr>
                  <w:rStyle w:val="ab"/>
                  <w:rFonts w:ascii="Times New Roman" w:hAnsi="Times New Roman"/>
                </w:rPr>
                <w:t>fd</w:t>
              </w:r>
              <w:r w:rsidRPr="007B21B2">
                <w:rPr>
                  <w:rStyle w:val="ab"/>
                  <w:rFonts w:ascii="Times New Roman" w:hAnsi="Times New Roman"/>
                  <w:lang w:val="ru-RU"/>
                </w:rPr>
                <w:t>662</w:t>
              </w:r>
            </w:hyperlink>
          </w:p>
        </w:tc>
      </w:tr>
      <w:tr w:rsidR="00F828A0" w:rsidTr="000E4572">
        <w:trPr>
          <w:trHeight w:val="144"/>
          <w:tblCellSpacing w:w="20" w:type="nil"/>
        </w:trPr>
        <w:tc>
          <w:tcPr>
            <w:tcW w:w="0" w:type="auto"/>
            <w:gridSpan w:val="2"/>
            <w:tcMar>
              <w:top w:w="50" w:type="dxa"/>
              <w:left w:w="100" w:type="dxa"/>
            </w:tcMar>
            <w:vAlign w:val="center"/>
          </w:tcPr>
          <w:p w:rsidR="00F828A0" w:rsidRPr="000E4572" w:rsidRDefault="00902D1A">
            <w:pPr>
              <w:spacing w:after="0"/>
              <w:ind w:left="135"/>
              <w:rPr>
                <w:lang w:val="ru-RU"/>
              </w:rPr>
            </w:pPr>
            <w:r w:rsidRPr="000E4572">
              <w:rPr>
                <w:rFonts w:ascii="Times New Roman" w:hAnsi="Times New Roman"/>
                <w:color w:val="000000"/>
                <w:sz w:val="24"/>
                <w:lang w:val="ru-RU"/>
              </w:rPr>
              <w:t>ОБЩЕЕ КОЛИЧЕСТВО ЧАСОВ ПО ПРОГРАММЕ</w:t>
            </w:r>
          </w:p>
        </w:tc>
        <w:tc>
          <w:tcPr>
            <w:tcW w:w="925" w:type="dxa"/>
            <w:tcMar>
              <w:top w:w="50" w:type="dxa"/>
              <w:left w:w="100" w:type="dxa"/>
            </w:tcMar>
            <w:vAlign w:val="center"/>
          </w:tcPr>
          <w:p w:rsidR="00F828A0" w:rsidRDefault="00902D1A">
            <w:pPr>
              <w:spacing w:after="0"/>
              <w:ind w:left="135"/>
              <w:jc w:val="center"/>
            </w:pPr>
            <w:r w:rsidRPr="000E457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95"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7 </w:t>
            </w:r>
          </w:p>
        </w:tc>
        <w:tc>
          <w:tcPr>
            <w:tcW w:w="1862" w:type="dxa"/>
            <w:tcMar>
              <w:top w:w="50" w:type="dxa"/>
              <w:left w:w="100" w:type="dxa"/>
            </w:tcMar>
            <w:vAlign w:val="center"/>
          </w:tcPr>
          <w:p w:rsidR="00F828A0" w:rsidRDefault="00902D1A">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F828A0" w:rsidRDefault="00F828A0"/>
        </w:tc>
      </w:tr>
    </w:tbl>
    <w:p w:rsidR="00F828A0" w:rsidRDefault="00F828A0">
      <w:pPr>
        <w:sectPr w:rsidR="00F828A0">
          <w:pgSz w:w="16383" w:h="11906" w:orient="landscape"/>
          <w:pgMar w:top="1134" w:right="850" w:bottom="1134" w:left="1701" w:header="720" w:footer="720" w:gutter="0"/>
          <w:cols w:space="720"/>
        </w:sectPr>
      </w:pPr>
    </w:p>
    <w:p w:rsidR="00F828A0" w:rsidRDefault="00902D1A">
      <w:pPr>
        <w:spacing w:after="0"/>
        <w:ind w:left="120"/>
      </w:pPr>
      <w:bookmarkStart w:id="6" w:name="block-38894070"/>
      <w:bookmarkEnd w:id="5"/>
      <w:r>
        <w:rPr>
          <w:rFonts w:ascii="Times New Roman" w:hAnsi="Times New Roman"/>
          <w:b/>
          <w:color w:val="000000"/>
          <w:sz w:val="28"/>
        </w:rPr>
        <w:lastRenderedPageBreak/>
        <w:t>УЧЕБНО-МЕТОДИЧЕСКОЕ ОБЕСПЕЧЕНИЕ ОБРАЗОВАТЕЛЬНОГО ПРОЦЕССА</w:t>
      </w:r>
    </w:p>
    <w:p w:rsidR="00F828A0" w:rsidRPr="000E4572" w:rsidRDefault="00902D1A">
      <w:pPr>
        <w:spacing w:after="0" w:line="480" w:lineRule="auto"/>
        <w:ind w:left="120"/>
        <w:rPr>
          <w:lang w:val="ru-RU"/>
        </w:rPr>
      </w:pPr>
      <w:r w:rsidRPr="000E4572">
        <w:rPr>
          <w:rFonts w:ascii="Times New Roman" w:hAnsi="Times New Roman"/>
          <w:b/>
          <w:color w:val="000000"/>
          <w:sz w:val="28"/>
          <w:lang w:val="ru-RU"/>
        </w:rPr>
        <w:t>ОБЯЗАТЕЛЬНЫЕ УЧЕБНЫЕ МАТЕРИАЛЫ ДЛЯ УЧЕНИКА</w:t>
      </w:r>
    </w:p>
    <w:p w:rsidR="00F828A0" w:rsidRPr="000E4572" w:rsidRDefault="00F828A0">
      <w:pPr>
        <w:spacing w:after="0" w:line="480" w:lineRule="auto"/>
        <w:ind w:left="120"/>
        <w:rPr>
          <w:lang w:val="ru-RU"/>
        </w:rPr>
      </w:pPr>
    </w:p>
    <w:p w:rsidR="00F828A0" w:rsidRPr="000E4572" w:rsidRDefault="00F828A0">
      <w:pPr>
        <w:spacing w:after="0" w:line="480" w:lineRule="auto"/>
        <w:ind w:left="120"/>
        <w:rPr>
          <w:lang w:val="ru-RU"/>
        </w:rPr>
      </w:pPr>
    </w:p>
    <w:p w:rsidR="00F828A0" w:rsidRPr="000E4572" w:rsidRDefault="00F828A0">
      <w:pPr>
        <w:spacing w:after="0"/>
        <w:ind w:left="120"/>
        <w:rPr>
          <w:lang w:val="ru-RU"/>
        </w:rPr>
      </w:pPr>
    </w:p>
    <w:p w:rsidR="00F828A0" w:rsidRPr="000E4572" w:rsidRDefault="00902D1A">
      <w:pPr>
        <w:spacing w:after="0" w:line="480" w:lineRule="auto"/>
        <w:ind w:left="120"/>
        <w:rPr>
          <w:lang w:val="ru-RU"/>
        </w:rPr>
      </w:pPr>
      <w:r w:rsidRPr="000E4572">
        <w:rPr>
          <w:rFonts w:ascii="Times New Roman" w:hAnsi="Times New Roman"/>
          <w:b/>
          <w:color w:val="000000"/>
          <w:sz w:val="28"/>
          <w:lang w:val="ru-RU"/>
        </w:rPr>
        <w:t>МЕТОДИЧЕСКИЕ МАТЕРИАЛЫ ДЛЯ УЧИТЕЛЯ</w:t>
      </w:r>
    </w:p>
    <w:p w:rsidR="00F828A0" w:rsidRPr="000E4572" w:rsidRDefault="00F828A0">
      <w:pPr>
        <w:spacing w:after="0" w:line="480" w:lineRule="auto"/>
        <w:ind w:left="120"/>
        <w:rPr>
          <w:lang w:val="ru-RU"/>
        </w:rPr>
      </w:pPr>
    </w:p>
    <w:p w:rsidR="00F828A0" w:rsidRPr="000E4572" w:rsidRDefault="00F828A0">
      <w:pPr>
        <w:spacing w:after="0"/>
        <w:ind w:left="120"/>
        <w:rPr>
          <w:lang w:val="ru-RU"/>
        </w:rPr>
      </w:pPr>
    </w:p>
    <w:p w:rsidR="00F828A0" w:rsidRPr="000E4572" w:rsidRDefault="00902D1A">
      <w:pPr>
        <w:spacing w:after="0" w:line="480" w:lineRule="auto"/>
        <w:ind w:left="120"/>
        <w:rPr>
          <w:lang w:val="ru-RU"/>
        </w:rPr>
      </w:pPr>
      <w:r w:rsidRPr="000E4572">
        <w:rPr>
          <w:rFonts w:ascii="Times New Roman" w:hAnsi="Times New Roman"/>
          <w:b/>
          <w:color w:val="000000"/>
          <w:sz w:val="28"/>
          <w:lang w:val="ru-RU"/>
        </w:rPr>
        <w:t>ЦИФРОВЫЕ ОБРАЗОВАТЕЛЬНЫЕ РЕСУРСЫ И РЕСУРСЫ СЕТИ ИНТЕРНЕТ</w:t>
      </w:r>
    </w:p>
    <w:p w:rsidR="00F828A0" w:rsidRPr="000E4572" w:rsidRDefault="00F828A0">
      <w:pPr>
        <w:spacing w:after="0" w:line="480" w:lineRule="auto"/>
        <w:ind w:left="120"/>
        <w:rPr>
          <w:lang w:val="ru-RU"/>
        </w:rPr>
      </w:pPr>
    </w:p>
    <w:p w:rsidR="00F828A0" w:rsidRPr="000E4572" w:rsidRDefault="00F828A0">
      <w:pPr>
        <w:rPr>
          <w:lang w:val="ru-RU"/>
        </w:rPr>
        <w:sectPr w:rsidR="00F828A0" w:rsidRPr="000E4572">
          <w:pgSz w:w="11906" w:h="16383"/>
          <w:pgMar w:top="1134" w:right="850" w:bottom="1134" w:left="1701" w:header="720" w:footer="720" w:gutter="0"/>
          <w:cols w:space="720"/>
        </w:sectPr>
      </w:pPr>
    </w:p>
    <w:bookmarkEnd w:id="6"/>
    <w:p w:rsidR="00902D1A" w:rsidRPr="000E4572" w:rsidRDefault="00902D1A">
      <w:pPr>
        <w:rPr>
          <w:lang w:val="ru-RU"/>
        </w:rPr>
      </w:pPr>
    </w:p>
    <w:sectPr w:rsidR="00902D1A" w:rsidRPr="000E4572" w:rsidSect="00F828A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682143"/>
    <w:multiLevelType w:val="multilevel"/>
    <w:tmpl w:val="A4F6EE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6C32FB6"/>
    <w:multiLevelType w:val="multilevel"/>
    <w:tmpl w:val="3030EA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F828A0"/>
    <w:rsid w:val="000C6D02"/>
    <w:rsid w:val="000E4572"/>
    <w:rsid w:val="001A196E"/>
    <w:rsid w:val="001C7387"/>
    <w:rsid w:val="004136FD"/>
    <w:rsid w:val="005967D9"/>
    <w:rsid w:val="00902D1A"/>
    <w:rsid w:val="009D67A6"/>
    <w:rsid w:val="00BA2A40"/>
    <w:rsid w:val="00C7498D"/>
    <w:rsid w:val="00CB2264"/>
    <w:rsid w:val="00E741BE"/>
    <w:rsid w:val="00F828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828A0"/>
    <w:rPr>
      <w:color w:val="0000FF" w:themeColor="hyperlink"/>
      <w:u w:val="single"/>
    </w:rPr>
  </w:style>
  <w:style w:type="table" w:styleId="ac">
    <w:name w:val="Table Grid"/>
    <w:basedOn w:val="a1"/>
    <w:uiPriority w:val="59"/>
    <w:rsid w:val="00F828A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C6D0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C6D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29fd662" TargetMode="External"/><Relationship Id="rId299" Type="http://schemas.openxmlformats.org/officeDocument/2006/relationships/hyperlink" Target="https://m.edsoo.ru/c4e0896e" TargetMode="External"/><Relationship Id="rId21" Type="http://schemas.openxmlformats.org/officeDocument/2006/relationships/hyperlink" Target="https://m.edsoo.ru/7f411f36" TargetMode="External"/><Relationship Id="rId63" Type="http://schemas.openxmlformats.org/officeDocument/2006/relationships/hyperlink" Target="https://m.edsoo.ru/f29fd662" TargetMode="External"/><Relationship Id="rId159" Type="http://schemas.openxmlformats.org/officeDocument/2006/relationships/hyperlink" Target="https://m.edsoo.ru/f29fd662" TargetMode="External"/><Relationship Id="rId324" Type="http://schemas.openxmlformats.org/officeDocument/2006/relationships/hyperlink" Target="https://m.edsoo.ru/c4e087e8" TargetMode="External"/><Relationship Id="rId366" Type="http://schemas.openxmlformats.org/officeDocument/2006/relationships/hyperlink" Target="https://m.edsoo.ru/c4e13666" TargetMode="External"/><Relationship Id="rId170" Type="http://schemas.openxmlformats.org/officeDocument/2006/relationships/hyperlink" Target="https://m.edsoo.ru/f29fd662" TargetMode="External"/><Relationship Id="rId226" Type="http://schemas.openxmlformats.org/officeDocument/2006/relationships/hyperlink" Target="https://m.edsoo.ru/f29fd662" TargetMode="External"/><Relationship Id="rId433" Type="http://schemas.openxmlformats.org/officeDocument/2006/relationships/hyperlink" Target="https://m.edsoo.ru/f29fd662" TargetMode="External"/><Relationship Id="rId268" Type="http://schemas.openxmlformats.org/officeDocument/2006/relationships/hyperlink" Target="https://m.edsoo.ru/f29fd662" TargetMode="External"/><Relationship Id="rId475" Type="http://schemas.openxmlformats.org/officeDocument/2006/relationships/hyperlink" Target="https://m.edsoo.ru/f29fd662" TargetMode="External"/><Relationship Id="rId32" Type="http://schemas.openxmlformats.org/officeDocument/2006/relationships/hyperlink" Target="https://m.edsoo.ru/f29fd662" TargetMode="External"/><Relationship Id="rId74" Type="http://schemas.openxmlformats.org/officeDocument/2006/relationships/hyperlink" Target="https://m.edsoo.ru/f29fd662" TargetMode="External"/><Relationship Id="rId128" Type="http://schemas.openxmlformats.org/officeDocument/2006/relationships/hyperlink" Target="https://m.edsoo.ru/f29fd662" TargetMode="External"/><Relationship Id="rId335" Type="http://schemas.openxmlformats.org/officeDocument/2006/relationships/hyperlink" Target="https://m.edsoo.ru/c4e0b358" TargetMode="External"/><Relationship Id="rId377" Type="http://schemas.openxmlformats.org/officeDocument/2006/relationships/hyperlink" Target="https://m.edsoo.ru/c4e09bde" TargetMode="External"/><Relationship Id="rId500" Type="http://schemas.openxmlformats.org/officeDocument/2006/relationships/hyperlink" Target="https://m.edsoo.ru/f29fd662" TargetMode="External"/><Relationship Id="rId5" Type="http://schemas.openxmlformats.org/officeDocument/2006/relationships/webSettings" Target="webSettings.xml"/><Relationship Id="rId181" Type="http://schemas.openxmlformats.org/officeDocument/2006/relationships/hyperlink" Target="https://m.edsoo.ru/f29fd662" TargetMode="External"/><Relationship Id="rId237" Type="http://schemas.openxmlformats.org/officeDocument/2006/relationships/hyperlink" Target="https://m.edsoo.ru/f29fd662" TargetMode="External"/><Relationship Id="rId402" Type="http://schemas.openxmlformats.org/officeDocument/2006/relationships/hyperlink" Target="https://m.edsoo.ru/f29fd662" TargetMode="External"/><Relationship Id="rId279" Type="http://schemas.openxmlformats.org/officeDocument/2006/relationships/hyperlink" Target="https://m.edsoo.ru/f29fd662" TargetMode="External"/><Relationship Id="rId444" Type="http://schemas.openxmlformats.org/officeDocument/2006/relationships/hyperlink" Target="https://m.edsoo.ru/f29fd662" TargetMode="External"/><Relationship Id="rId486" Type="http://schemas.openxmlformats.org/officeDocument/2006/relationships/hyperlink" Target="https://m.edsoo.ru/f29fd662" TargetMode="External"/><Relationship Id="rId43" Type="http://schemas.openxmlformats.org/officeDocument/2006/relationships/hyperlink" Target="https://m.edsoo.ru/f29fd662" TargetMode="External"/><Relationship Id="rId139" Type="http://schemas.openxmlformats.org/officeDocument/2006/relationships/hyperlink" Target="https://m.edsoo.ru/f29fd662" TargetMode="External"/><Relationship Id="rId290" Type="http://schemas.openxmlformats.org/officeDocument/2006/relationships/hyperlink" Target="https://m.edsoo.ru/f29fd662" TargetMode="External"/><Relationship Id="rId304" Type="http://schemas.openxmlformats.org/officeDocument/2006/relationships/hyperlink" Target="https://m.edsoo.ru/c4e17068" TargetMode="External"/><Relationship Id="rId346" Type="http://schemas.openxmlformats.org/officeDocument/2006/relationships/hyperlink" Target="https://m.edsoo.ru/c4e148e0" TargetMode="External"/><Relationship Id="rId388" Type="http://schemas.openxmlformats.org/officeDocument/2006/relationships/hyperlink" Target="https://m.edsoo.ru/c4e17c7a" TargetMode="External"/><Relationship Id="rId511" Type="http://schemas.openxmlformats.org/officeDocument/2006/relationships/hyperlink" Target="https://m.edsoo.ru/f29fd662" TargetMode="External"/><Relationship Id="rId85" Type="http://schemas.openxmlformats.org/officeDocument/2006/relationships/hyperlink" Target="https://m.edsoo.ru/f29fd662" TargetMode="External"/><Relationship Id="rId150" Type="http://schemas.openxmlformats.org/officeDocument/2006/relationships/hyperlink" Target="https://m.edsoo.ru/f29fd662" TargetMode="External"/><Relationship Id="rId192" Type="http://schemas.openxmlformats.org/officeDocument/2006/relationships/hyperlink" Target="https://m.edsoo.ru/f29fd662" TargetMode="External"/><Relationship Id="rId206" Type="http://schemas.openxmlformats.org/officeDocument/2006/relationships/hyperlink" Target="https://m.edsoo.ru/f29fd662" TargetMode="External"/><Relationship Id="rId413" Type="http://schemas.openxmlformats.org/officeDocument/2006/relationships/hyperlink" Target="https://m.edsoo.ru/f29fd662" TargetMode="External"/><Relationship Id="rId248" Type="http://schemas.openxmlformats.org/officeDocument/2006/relationships/hyperlink" Target="https://m.edsoo.ru/f29fd662" TargetMode="External"/><Relationship Id="rId455" Type="http://schemas.openxmlformats.org/officeDocument/2006/relationships/hyperlink" Target="https://m.edsoo.ru/f29fd662" TargetMode="External"/><Relationship Id="rId497" Type="http://schemas.openxmlformats.org/officeDocument/2006/relationships/hyperlink" Target="https://m.edsoo.ru/f29fd662" TargetMode="External"/><Relationship Id="rId12" Type="http://schemas.openxmlformats.org/officeDocument/2006/relationships/hyperlink" Target="https://m.edsoo.ru/7f4110fe" TargetMode="External"/><Relationship Id="rId108" Type="http://schemas.openxmlformats.org/officeDocument/2006/relationships/hyperlink" Target="https://m.edsoo.ru/f29fd662" TargetMode="External"/><Relationship Id="rId315" Type="http://schemas.openxmlformats.org/officeDocument/2006/relationships/hyperlink" Target="https://m.edsoo.ru/c4e08658" TargetMode="External"/><Relationship Id="rId357" Type="http://schemas.openxmlformats.org/officeDocument/2006/relationships/hyperlink" Target="https://m.edsoo.ru/c4e0bcc2" TargetMode="External"/><Relationship Id="rId522" Type="http://schemas.openxmlformats.org/officeDocument/2006/relationships/hyperlink" Target="https://m.edsoo.ru/f29fd662" TargetMode="External"/><Relationship Id="rId54" Type="http://schemas.openxmlformats.org/officeDocument/2006/relationships/hyperlink" Target="https://m.edsoo.ru/f29fd662" TargetMode="External"/><Relationship Id="rId96" Type="http://schemas.openxmlformats.org/officeDocument/2006/relationships/hyperlink" Target="https://m.edsoo.ru/f29fd662" TargetMode="External"/><Relationship Id="rId161" Type="http://schemas.openxmlformats.org/officeDocument/2006/relationships/hyperlink" Target="https://m.edsoo.ru/f29fd662" TargetMode="External"/><Relationship Id="rId217" Type="http://schemas.openxmlformats.org/officeDocument/2006/relationships/hyperlink" Target="https://m.edsoo.ru/f29fd662" TargetMode="External"/><Relationship Id="rId399" Type="http://schemas.openxmlformats.org/officeDocument/2006/relationships/hyperlink" Target="https://m.edsoo.ru/f29fd662" TargetMode="External"/><Relationship Id="rId259" Type="http://schemas.openxmlformats.org/officeDocument/2006/relationships/hyperlink" Target="https://m.edsoo.ru/f29fd662" TargetMode="External"/><Relationship Id="rId424" Type="http://schemas.openxmlformats.org/officeDocument/2006/relationships/hyperlink" Target="https://m.edsoo.ru/f29fd662" TargetMode="External"/><Relationship Id="rId466" Type="http://schemas.openxmlformats.org/officeDocument/2006/relationships/hyperlink" Target="https://m.edsoo.ru/f29fd662" TargetMode="External"/><Relationship Id="rId23" Type="http://schemas.openxmlformats.org/officeDocument/2006/relationships/hyperlink" Target="https://m.edsoo.ru/7f411f36" TargetMode="External"/><Relationship Id="rId119" Type="http://schemas.openxmlformats.org/officeDocument/2006/relationships/hyperlink" Target="https://m.edsoo.ru/f29fd662" TargetMode="External"/><Relationship Id="rId270" Type="http://schemas.openxmlformats.org/officeDocument/2006/relationships/hyperlink" Target="https://m.edsoo.ru/f29fd662" TargetMode="External"/><Relationship Id="rId326" Type="http://schemas.openxmlformats.org/officeDocument/2006/relationships/hyperlink" Target="https://m.edsoo.ru/c4e13bca" TargetMode="External"/><Relationship Id="rId65" Type="http://schemas.openxmlformats.org/officeDocument/2006/relationships/hyperlink" Target="https://m.edsoo.ru/f29fd662" TargetMode="External"/><Relationship Id="rId130" Type="http://schemas.openxmlformats.org/officeDocument/2006/relationships/hyperlink" Target="https://m.edsoo.ru/f29fd662" TargetMode="External"/><Relationship Id="rId368" Type="http://schemas.openxmlformats.org/officeDocument/2006/relationships/hyperlink" Target="https://m.edsoo.ru/c4e14e62" TargetMode="External"/><Relationship Id="rId172" Type="http://schemas.openxmlformats.org/officeDocument/2006/relationships/hyperlink" Target="https://m.edsoo.ru/f29fd662" TargetMode="External"/><Relationship Id="rId228" Type="http://schemas.openxmlformats.org/officeDocument/2006/relationships/hyperlink" Target="https://m.edsoo.ru/f29fd662" TargetMode="External"/><Relationship Id="rId435" Type="http://schemas.openxmlformats.org/officeDocument/2006/relationships/hyperlink" Target="https://m.edsoo.ru/f29fd662" TargetMode="External"/><Relationship Id="rId477" Type="http://schemas.openxmlformats.org/officeDocument/2006/relationships/hyperlink" Target="https://m.edsoo.ru/f29fd662" TargetMode="External"/><Relationship Id="rId281" Type="http://schemas.openxmlformats.org/officeDocument/2006/relationships/hyperlink" Target="https://m.edsoo.ru/f29fd662" TargetMode="External"/><Relationship Id="rId337" Type="http://schemas.openxmlformats.org/officeDocument/2006/relationships/hyperlink" Target="https://m.edsoo.ru/c4e12df6" TargetMode="External"/><Relationship Id="rId502" Type="http://schemas.openxmlformats.org/officeDocument/2006/relationships/hyperlink" Target="https://m.edsoo.ru/f29fd662" TargetMode="External"/><Relationship Id="rId34" Type="http://schemas.openxmlformats.org/officeDocument/2006/relationships/hyperlink" Target="https://m.edsoo.ru/f29fd662" TargetMode="External"/><Relationship Id="rId76" Type="http://schemas.openxmlformats.org/officeDocument/2006/relationships/hyperlink" Target="https://m.edsoo.ru/f29fd662" TargetMode="External"/><Relationship Id="rId141" Type="http://schemas.openxmlformats.org/officeDocument/2006/relationships/hyperlink" Target="https://m.edsoo.ru/f29fd662" TargetMode="External"/><Relationship Id="rId379" Type="http://schemas.openxmlformats.org/officeDocument/2006/relationships/hyperlink" Target="https://m.edsoo.ru/c4e0cc1c" TargetMode="External"/><Relationship Id="rId7" Type="http://schemas.openxmlformats.org/officeDocument/2006/relationships/hyperlink" Target="https://m.edsoo.ru/7f4110fe" TargetMode="External"/><Relationship Id="rId183" Type="http://schemas.openxmlformats.org/officeDocument/2006/relationships/hyperlink" Target="https://m.edsoo.ru/f29fd662" TargetMode="External"/><Relationship Id="rId239" Type="http://schemas.openxmlformats.org/officeDocument/2006/relationships/hyperlink" Target="https://m.edsoo.ru/f29fd662" TargetMode="External"/><Relationship Id="rId390" Type="http://schemas.openxmlformats.org/officeDocument/2006/relationships/hyperlink" Target="https://m.edsoo.ru/c4e18b70" TargetMode="External"/><Relationship Id="rId404" Type="http://schemas.openxmlformats.org/officeDocument/2006/relationships/hyperlink" Target="https://m.edsoo.ru/f29fd662" TargetMode="External"/><Relationship Id="rId446" Type="http://schemas.openxmlformats.org/officeDocument/2006/relationships/hyperlink" Target="https://m.edsoo.ru/f29fd662" TargetMode="External"/><Relationship Id="rId250" Type="http://schemas.openxmlformats.org/officeDocument/2006/relationships/hyperlink" Target="https://m.edsoo.ru/f29fd662" TargetMode="External"/><Relationship Id="rId292" Type="http://schemas.openxmlformats.org/officeDocument/2006/relationships/hyperlink" Target="https://m.edsoo.ru/f29fd662" TargetMode="External"/><Relationship Id="rId306" Type="http://schemas.openxmlformats.org/officeDocument/2006/relationships/hyperlink" Target="https://m.edsoo.ru/c4e0ea08" TargetMode="External"/><Relationship Id="rId488" Type="http://schemas.openxmlformats.org/officeDocument/2006/relationships/hyperlink" Target="https://m.edsoo.ru/f29fd662" TargetMode="External"/><Relationship Id="rId45" Type="http://schemas.openxmlformats.org/officeDocument/2006/relationships/hyperlink" Target="https://m.edsoo.ru/f29fd662" TargetMode="External"/><Relationship Id="rId87" Type="http://schemas.openxmlformats.org/officeDocument/2006/relationships/hyperlink" Target="https://m.edsoo.ru/f29fd662" TargetMode="External"/><Relationship Id="rId110" Type="http://schemas.openxmlformats.org/officeDocument/2006/relationships/hyperlink" Target="https://m.edsoo.ru/f29fd662" TargetMode="External"/><Relationship Id="rId348" Type="http://schemas.openxmlformats.org/officeDocument/2006/relationships/hyperlink" Target="https://m.edsoo.ru/c4e0d18a" TargetMode="External"/><Relationship Id="rId513" Type="http://schemas.openxmlformats.org/officeDocument/2006/relationships/hyperlink" Target="https://m.edsoo.ru/f29fd662" TargetMode="External"/><Relationship Id="rId152" Type="http://schemas.openxmlformats.org/officeDocument/2006/relationships/hyperlink" Target="https://m.edsoo.ru/f29fd662" TargetMode="External"/><Relationship Id="rId194" Type="http://schemas.openxmlformats.org/officeDocument/2006/relationships/hyperlink" Target="https://m.edsoo.ru/f29fd662" TargetMode="External"/><Relationship Id="rId208" Type="http://schemas.openxmlformats.org/officeDocument/2006/relationships/hyperlink" Target="https://m.edsoo.ru/f29fd662" TargetMode="External"/><Relationship Id="rId415" Type="http://schemas.openxmlformats.org/officeDocument/2006/relationships/hyperlink" Target="https://m.edsoo.ru/f29fd662" TargetMode="External"/><Relationship Id="rId457" Type="http://schemas.openxmlformats.org/officeDocument/2006/relationships/hyperlink" Target="https://m.edsoo.ru/f29fd662" TargetMode="External"/><Relationship Id="rId261" Type="http://schemas.openxmlformats.org/officeDocument/2006/relationships/hyperlink" Target="https://m.edsoo.ru/f29fd662" TargetMode="External"/><Relationship Id="rId499" Type="http://schemas.openxmlformats.org/officeDocument/2006/relationships/hyperlink" Target="https://m.edsoo.ru/f29fd662" TargetMode="External"/><Relationship Id="rId14" Type="http://schemas.openxmlformats.org/officeDocument/2006/relationships/hyperlink" Target="https://m.edsoo.ru/7f4110fe" TargetMode="External"/><Relationship Id="rId56" Type="http://schemas.openxmlformats.org/officeDocument/2006/relationships/hyperlink" Target="https://m.edsoo.ru/f29fd662" TargetMode="External"/><Relationship Id="rId317" Type="http://schemas.openxmlformats.org/officeDocument/2006/relationships/hyperlink" Target="https://m.edsoo.ru/c4e11d02" TargetMode="External"/><Relationship Id="rId359" Type="http://schemas.openxmlformats.org/officeDocument/2006/relationships/hyperlink" Target="https://m.edsoo.ru/c4e120e0" TargetMode="External"/><Relationship Id="rId524" Type="http://schemas.openxmlformats.org/officeDocument/2006/relationships/hyperlink" Target="https://m.edsoo.ru/f29fd662" TargetMode="External"/><Relationship Id="rId98" Type="http://schemas.openxmlformats.org/officeDocument/2006/relationships/hyperlink" Target="https://m.edsoo.ru/f29fd662" TargetMode="External"/><Relationship Id="rId121" Type="http://schemas.openxmlformats.org/officeDocument/2006/relationships/hyperlink" Target="https://m.edsoo.ru/f29fd662" TargetMode="External"/><Relationship Id="rId163" Type="http://schemas.openxmlformats.org/officeDocument/2006/relationships/hyperlink" Target="https://m.edsoo.ru/f29fd662" TargetMode="External"/><Relationship Id="rId219" Type="http://schemas.openxmlformats.org/officeDocument/2006/relationships/hyperlink" Target="https://m.edsoo.ru/f29fd662" TargetMode="External"/><Relationship Id="rId370" Type="http://schemas.openxmlformats.org/officeDocument/2006/relationships/hyperlink" Target="https://m.edsoo.ru/c4e092c4" TargetMode="External"/><Relationship Id="rId426" Type="http://schemas.openxmlformats.org/officeDocument/2006/relationships/hyperlink" Target="https://m.edsoo.ru/f29fd662" TargetMode="External"/><Relationship Id="rId230" Type="http://schemas.openxmlformats.org/officeDocument/2006/relationships/hyperlink" Target="https://m.edsoo.ru/f29fd662" TargetMode="External"/><Relationship Id="rId251" Type="http://schemas.openxmlformats.org/officeDocument/2006/relationships/hyperlink" Target="https://m.edsoo.ru/f29fd662" TargetMode="External"/><Relationship Id="rId468" Type="http://schemas.openxmlformats.org/officeDocument/2006/relationships/hyperlink" Target="https://m.edsoo.ru/f29fd662" TargetMode="External"/><Relationship Id="rId489" Type="http://schemas.openxmlformats.org/officeDocument/2006/relationships/hyperlink" Target="https://m.edsoo.ru/f29fd662" TargetMode="External"/><Relationship Id="rId25" Type="http://schemas.openxmlformats.org/officeDocument/2006/relationships/hyperlink" Target="https://m.edsoo.ru/7f411f36" TargetMode="External"/><Relationship Id="rId46" Type="http://schemas.openxmlformats.org/officeDocument/2006/relationships/hyperlink" Target="https://m.edsoo.ru/f29fd662" TargetMode="External"/><Relationship Id="rId67" Type="http://schemas.openxmlformats.org/officeDocument/2006/relationships/hyperlink" Target="https://m.edsoo.ru/f29fd662" TargetMode="External"/><Relationship Id="rId272" Type="http://schemas.openxmlformats.org/officeDocument/2006/relationships/hyperlink" Target="https://m.edsoo.ru/f29fd662" TargetMode="External"/><Relationship Id="rId293" Type="http://schemas.openxmlformats.org/officeDocument/2006/relationships/hyperlink" Target="https://m.edsoo.ru/f29fd662" TargetMode="External"/><Relationship Id="rId307" Type="http://schemas.openxmlformats.org/officeDocument/2006/relationships/hyperlink" Target="https://m.edsoo.ru/c4e10ed4" TargetMode="External"/><Relationship Id="rId328" Type="http://schemas.openxmlformats.org/officeDocument/2006/relationships/hyperlink" Target="https://m.edsoo.ru/c4e12c66" TargetMode="External"/><Relationship Id="rId349" Type="http://schemas.openxmlformats.org/officeDocument/2006/relationships/hyperlink" Target="https://m.edsoo.ru/c4e12400" TargetMode="External"/><Relationship Id="rId514" Type="http://schemas.openxmlformats.org/officeDocument/2006/relationships/hyperlink" Target="https://m.edsoo.ru/f29fd662" TargetMode="External"/><Relationship Id="rId88" Type="http://schemas.openxmlformats.org/officeDocument/2006/relationships/hyperlink" Target="https://m.edsoo.ru/f29fd662" TargetMode="External"/><Relationship Id="rId111" Type="http://schemas.openxmlformats.org/officeDocument/2006/relationships/hyperlink" Target="https://m.edsoo.ru/f29fd662" TargetMode="External"/><Relationship Id="rId132" Type="http://schemas.openxmlformats.org/officeDocument/2006/relationships/hyperlink" Target="https://m.edsoo.ru/f29fd662" TargetMode="External"/><Relationship Id="rId153" Type="http://schemas.openxmlformats.org/officeDocument/2006/relationships/hyperlink" Target="https://m.edsoo.ru/f29fd662" TargetMode="External"/><Relationship Id="rId174" Type="http://schemas.openxmlformats.org/officeDocument/2006/relationships/hyperlink" Target="https://m.edsoo.ru/f29fd662" TargetMode="External"/><Relationship Id="rId195" Type="http://schemas.openxmlformats.org/officeDocument/2006/relationships/hyperlink" Target="https://m.edsoo.ru/f29fd662" TargetMode="External"/><Relationship Id="rId209" Type="http://schemas.openxmlformats.org/officeDocument/2006/relationships/hyperlink" Target="https://m.edsoo.ru/f29fd662" TargetMode="External"/><Relationship Id="rId360" Type="http://schemas.openxmlformats.org/officeDocument/2006/relationships/hyperlink" Target="https://m.edsoo.ru/c4e0d400" TargetMode="External"/><Relationship Id="rId381" Type="http://schemas.openxmlformats.org/officeDocument/2006/relationships/hyperlink" Target="https://m.edsoo.ru/c4e0defa" TargetMode="External"/><Relationship Id="rId416" Type="http://schemas.openxmlformats.org/officeDocument/2006/relationships/hyperlink" Target="https://m.edsoo.ru/f29fd662" TargetMode="External"/><Relationship Id="rId220" Type="http://schemas.openxmlformats.org/officeDocument/2006/relationships/hyperlink" Target="https://m.edsoo.ru/f29fd662" TargetMode="External"/><Relationship Id="rId241" Type="http://schemas.openxmlformats.org/officeDocument/2006/relationships/hyperlink" Target="https://m.edsoo.ru/f29fd662" TargetMode="External"/><Relationship Id="rId437" Type="http://schemas.openxmlformats.org/officeDocument/2006/relationships/hyperlink" Target="https://m.edsoo.ru/f29fd662" TargetMode="External"/><Relationship Id="rId458" Type="http://schemas.openxmlformats.org/officeDocument/2006/relationships/hyperlink" Target="https://m.edsoo.ru/f29fd662" TargetMode="External"/><Relationship Id="rId479" Type="http://schemas.openxmlformats.org/officeDocument/2006/relationships/hyperlink" Target="https://m.edsoo.ru/f29fd662" TargetMode="External"/><Relationship Id="rId15" Type="http://schemas.openxmlformats.org/officeDocument/2006/relationships/hyperlink" Target="https://m.edsoo.ru/7f4110fe" TargetMode="External"/><Relationship Id="rId36" Type="http://schemas.openxmlformats.org/officeDocument/2006/relationships/hyperlink" Target="https://m.edsoo.ru/f29fd662" TargetMode="External"/><Relationship Id="rId57" Type="http://schemas.openxmlformats.org/officeDocument/2006/relationships/hyperlink" Target="https://m.edsoo.ru/f29fd662" TargetMode="External"/><Relationship Id="rId262" Type="http://schemas.openxmlformats.org/officeDocument/2006/relationships/hyperlink" Target="https://m.edsoo.ru/f29fd662" TargetMode="External"/><Relationship Id="rId283" Type="http://schemas.openxmlformats.org/officeDocument/2006/relationships/hyperlink" Target="https://m.edsoo.ru/f29fd662" TargetMode="External"/><Relationship Id="rId318" Type="http://schemas.openxmlformats.org/officeDocument/2006/relationships/hyperlink" Target="https://m.edsoo.ru/c4e11f3c" TargetMode="External"/><Relationship Id="rId339" Type="http://schemas.openxmlformats.org/officeDocument/2006/relationships/hyperlink" Target="https://m.edsoo.ru/c4e11a00" TargetMode="External"/><Relationship Id="rId490" Type="http://schemas.openxmlformats.org/officeDocument/2006/relationships/hyperlink" Target="https://m.edsoo.ru/f29fd662" TargetMode="External"/><Relationship Id="rId504" Type="http://schemas.openxmlformats.org/officeDocument/2006/relationships/hyperlink" Target="https://m.edsoo.ru/f29fd662" TargetMode="External"/><Relationship Id="rId525" Type="http://schemas.openxmlformats.org/officeDocument/2006/relationships/hyperlink" Target="https://m.edsoo.ru/f29fd662" TargetMode="External"/><Relationship Id="rId78" Type="http://schemas.openxmlformats.org/officeDocument/2006/relationships/hyperlink" Target="https://m.edsoo.ru/f29fd662" TargetMode="External"/><Relationship Id="rId99" Type="http://schemas.openxmlformats.org/officeDocument/2006/relationships/hyperlink" Target="https://m.edsoo.ru/f29fd662" TargetMode="External"/><Relationship Id="rId101" Type="http://schemas.openxmlformats.org/officeDocument/2006/relationships/hyperlink" Target="https://m.edsoo.ru/f29fd662" TargetMode="External"/><Relationship Id="rId122" Type="http://schemas.openxmlformats.org/officeDocument/2006/relationships/hyperlink" Target="https://m.edsoo.ru/f29fd662" TargetMode="External"/><Relationship Id="rId143" Type="http://schemas.openxmlformats.org/officeDocument/2006/relationships/hyperlink" Target="https://m.edsoo.ru/f29fd662" TargetMode="External"/><Relationship Id="rId164" Type="http://schemas.openxmlformats.org/officeDocument/2006/relationships/hyperlink" Target="https://m.edsoo.ru/f29fd662" TargetMode="External"/><Relationship Id="rId185" Type="http://schemas.openxmlformats.org/officeDocument/2006/relationships/hyperlink" Target="https://m.edsoo.ru/f29fd662" TargetMode="External"/><Relationship Id="rId350" Type="http://schemas.openxmlformats.org/officeDocument/2006/relationships/hyperlink" Target="https://m.edsoo.ru/c4e12586" TargetMode="External"/><Relationship Id="rId371" Type="http://schemas.openxmlformats.org/officeDocument/2006/relationships/hyperlink" Target="https://m.edsoo.ru/c4e14ab6" TargetMode="External"/><Relationship Id="rId406" Type="http://schemas.openxmlformats.org/officeDocument/2006/relationships/hyperlink" Target="https://m.edsoo.ru/f29fd662" TargetMode="External"/><Relationship Id="rId9" Type="http://schemas.openxmlformats.org/officeDocument/2006/relationships/hyperlink" Target="https://m.edsoo.ru/7f4110fe" TargetMode="External"/><Relationship Id="rId210" Type="http://schemas.openxmlformats.org/officeDocument/2006/relationships/hyperlink" Target="https://m.edsoo.ru/f29fd662" TargetMode="External"/><Relationship Id="rId392" Type="http://schemas.openxmlformats.org/officeDocument/2006/relationships/hyperlink" Target="https://m.edsoo.ru/f29fd662" TargetMode="External"/><Relationship Id="rId427" Type="http://schemas.openxmlformats.org/officeDocument/2006/relationships/hyperlink" Target="https://m.edsoo.ru/f29fd662" TargetMode="External"/><Relationship Id="rId448" Type="http://schemas.openxmlformats.org/officeDocument/2006/relationships/hyperlink" Target="https://m.edsoo.ru/f29fd662" TargetMode="External"/><Relationship Id="rId469" Type="http://schemas.openxmlformats.org/officeDocument/2006/relationships/hyperlink" Target="https://m.edsoo.ru/f29fd662" TargetMode="External"/><Relationship Id="rId26" Type="http://schemas.openxmlformats.org/officeDocument/2006/relationships/hyperlink" Target="https://m.edsoo.ru/7f411f36" TargetMode="External"/><Relationship Id="rId231" Type="http://schemas.openxmlformats.org/officeDocument/2006/relationships/hyperlink" Target="https://m.edsoo.ru/f29fd662" TargetMode="External"/><Relationship Id="rId252" Type="http://schemas.openxmlformats.org/officeDocument/2006/relationships/hyperlink" Target="https://m.edsoo.ru/f29fd662" TargetMode="External"/><Relationship Id="rId273" Type="http://schemas.openxmlformats.org/officeDocument/2006/relationships/hyperlink" Target="https://m.edsoo.ru/f29fd662" TargetMode="External"/><Relationship Id="rId294" Type="http://schemas.openxmlformats.org/officeDocument/2006/relationships/hyperlink" Target="https://m.edsoo.ru/f29fd662" TargetMode="External"/><Relationship Id="rId308" Type="http://schemas.openxmlformats.org/officeDocument/2006/relationships/hyperlink" Target="https://m.edsoo.ru/c4e0a3cc" TargetMode="External"/><Relationship Id="rId329" Type="http://schemas.openxmlformats.org/officeDocument/2006/relationships/hyperlink" Target="https://m.edsoo.ru/c4e129e6" TargetMode="External"/><Relationship Id="rId480" Type="http://schemas.openxmlformats.org/officeDocument/2006/relationships/hyperlink" Target="https://m.edsoo.ru/f29fd662" TargetMode="External"/><Relationship Id="rId515" Type="http://schemas.openxmlformats.org/officeDocument/2006/relationships/hyperlink" Target="https://m.edsoo.ru/f29fd662" TargetMode="External"/><Relationship Id="rId47" Type="http://schemas.openxmlformats.org/officeDocument/2006/relationships/hyperlink" Target="https://m.edsoo.ru/f29fd662" TargetMode="External"/><Relationship Id="rId68" Type="http://schemas.openxmlformats.org/officeDocument/2006/relationships/hyperlink" Target="https://m.edsoo.ru/f29fd662" TargetMode="External"/><Relationship Id="rId89" Type="http://schemas.openxmlformats.org/officeDocument/2006/relationships/hyperlink" Target="https://m.edsoo.ru/f29fd662" TargetMode="External"/><Relationship Id="rId112" Type="http://schemas.openxmlformats.org/officeDocument/2006/relationships/hyperlink" Target="https://m.edsoo.ru/f29fd662" TargetMode="External"/><Relationship Id="rId133" Type="http://schemas.openxmlformats.org/officeDocument/2006/relationships/hyperlink" Target="https://m.edsoo.ru/f29fd662" TargetMode="External"/><Relationship Id="rId154" Type="http://schemas.openxmlformats.org/officeDocument/2006/relationships/hyperlink" Target="https://m.edsoo.ru/f29fd662" TargetMode="External"/><Relationship Id="rId175" Type="http://schemas.openxmlformats.org/officeDocument/2006/relationships/hyperlink" Target="https://m.edsoo.ru/f29fd662" TargetMode="External"/><Relationship Id="rId340" Type="http://schemas.openxmlformats.org/officeDocument/2006/relationships/hyperlink" Target="https://m.edsoo.ru/c4e0ebc0" TargetMode="External"/><Relationship Id="rId361" Type="http://schemas.openxmlformats.org/officeDocument/2006/relationships/hyperlink" Target="https://m.edsoo.ru/c4e0b8ee" TargetMode="External"/><Relationship Id="rId196" Type="http://schemas.openxmlformats.org/officeDocument/2006/relationships/hyperlink" Target="https://m.edsoo.ru/f29fd662" TargetMode="External"/><Relationship Id="rId200" Type="http://schemas.openxmlformats.org/officeDocument/2006/relationships/hyperlink" Target="https://m.edsoo.ru/f29fd662" TargetMode="External"/><Relationship Id="rId382" Type="http://schemas.openxmlformats.org/officeDocument/2006/relationships/hyperlink" Target="https://m.edsoo.ru/c4e0dd2e" TargetMode="External"/><Relationship Id="rId417" Type="http://schemas.openxmlformats.org/officeDocument/2006/relationships/hyperlink" Target="https://m.edsoo.ru/f29fd662" TargetMode="External"/><Relationship Id="rId438" Type="http://schemas.openxmlformats.org/officeDocument/2006/relationships/hyperlink" Target="https://m.edsoo.ru/f29fd662" TargetMode="External"/><Relationship Id="rId459" Type="http://schemas.openxmlformats.org/officeDocument/2006/relationships/hyperlink" Target="https://m.edsoo.ru/f29fd662" TargetMode="External"/><Relationship Id="rId16" Type="http://schemas.openxmlformats.org/officeDocument/2006/relationships/hyperlink" Target="https://m.edsoo.ru/7f4110fe" TargetMode="External"/><Relationship Id="rId221" Type="http://schemas.openxmlformats.org/officeDocument/2006/relationships/hyperlink" Target="https://m.edsoo.ru/f29fd662" TargetMode="External"/><Relationship Id="rId242" Type="http://schemas.openxmlformats.org/officeDocument/2006/relationships/hyperlink" Target="https://m.edsoo.ru/f29fd662" TargetMode="External"/><Relationship Id="rId263" Type="http://schemas.openxmlformats.org/officeDocument/2006/relationships/hyperlink" Target="https://m.edsoo.ru/f29fd662" TargetMode="External"/><Relationship Id="rId284" Type="http://schemas.openxmlformats.org/officeDocument/2006/relationships/hyperlink" Target="https://m.edsoo.ru/f29fd662" TargetMode="External"/><Relationship Id="rId319" Type="http://schemas.openxmlformats.org/officeDocument/2006/relationships/hyperlink" Target="https://m.edsoo.ru/c4e173e2" TargetMode="External"/><Relationship Id="rId470" Type="http://schemas.openxmlformats.org/officeDocument/2006/relationships/hyperlink" Target="https://m.edsoo.ru/f29fd662" TargetMode="External"/><Relationship Id="rId491" Type="http://schemas.openxmlformats.org/officeDocument/2006/relationships/hyperlink" Target="https://m.edsoo.ru/f29fd662" TargetMode="External"/><Relationship Id="rId505" Type="http://schemas.openxmlformats.org/officeDocument/2006/relationships/hyperlink" Target="https://m.edsoo.ru/f29fd662" TargetMode="External"/><Relationship Id="rId526" Type="http://schemas.openxmlformats.org/officeDocument/2006/relationships/hyperlink" Target="https://m.edsoo.ru/f29fd662" TargetMode="External"/><Relationship Id="rId37" Type="http://schemas.openxmlformats.org/officeDocument/2006/relationships/hyperlink" Target="https://m.edsoo.ru/f29fd662" TargetMode="External"/><Relationship Id="rId58" Type="http://schemas.openxmlformats.org/officeDocument/2006/relationships/hyperlink" Target="https://m.edsoo.ru/f29fd662" TargetMode="External"/><Relationship Id="rId79" Type="http://schemas.openxmlformats.org/officeDocument/2006/relationships/hyperlink" Target="https://m.edsoo.ru/f29fd662" TargetMode="External"/><Relationship Id="rId102" Type="http://schemas.openxmlformats.org/officeDocument/2006/relationships/hyperlink" Target="https://m.edsoo.ru/f29fd662" TargetMode="External"/><Relationship Id="rId123" Type="http://schemas.openxmlformats.org/officeDocument/2006/relationships/hyperlink" Target="https://m.edsoo.ru/f29fd662" TargetMode="External"/><Relationship Id="rId144" Type="http://schemas.openxmlformats.org/officeDocument/2006/relationships/hyperlink" Target="https://m.edsoo.ru/f29fd662" TargetMode="External"/><Relationship Id="rId330" Type="http://schemas.openxmlformats.org/officeDocument/2006/relationships/hyperlink" Target="https://m.edsoo.ru/c4e13f6c" TargetMode="External"/><Relationship Id="rId90" Type="http://schemas.openxmlformats.org/officeDocument/2006/relationships/hyperlink" Target="https://m.edsoo.ru/f29fd662" TargetMode="External"/><Relationship Id="rId165" Type="http://schemas.openxmlformats.org/officeDocument/2006/relationships/hyperlink" Target="https://m.edsoo.ru/f29fd662" TargetMode="External"/><Relationship Id="rId186" Type="http://schemas.openxmlformats.org/officeDocument/2006/relationships/hyperlink" Target="https://m.edsoo.ru/f29fd662" TargetMode="External"/><Relationship Id="rId351" Type="http://schemas.openxmlformats.org/officeDocument/2006/relationships/hyperlink" Target="https://m.edsoo.ru/c4e0a1f6" TargetMode="External"/><Relationship Id="rId372" Type="http://schemas.openxmlformats.org/officeDocument/2006/relationships/hyperlink" Target="https://m.edsoo.ru/c4e07208" TargetMode="External"/><Relationship Id="rId393" Type="http://schemas.openxmlformats.org/officeDocument/2006/relationships/hyperlink" Target="https://m.edsoo.ru/f29fd662" TargetMode="External"/><Relationship Id="rId407" Type="http://schemas.openxmlformats.org/officeDocument/2006/relationships/hyperlink" Target="https://m.edsoo.ru/f29fd662" TargetMode="External"/><Relationship Id="rId428" Type="http://schemas.openxmlformats.org/officeDocument/2006/relationships/hyperlink" Target="https://m.edsoo.ru/f29fd662" TargetMode="External"/><Relationship Id="rId449" Type="http://schemas.openxmlformats.org/officeDocument/2006/relationships/hyperlink" Target="https://m.edsoo.ru/f29fd662" TargetMode="External"/><Relationship Id="rId211" Type="http://schemas.openxmlformats.org/officeDocument/2006/relationships/hyperlink" Target="https://m.edsoo.ru/f29fd662" TargetMode="External"/><Relationship Id="rId232" Type="http://schemas.openxmlformats.org/officeDocument/2006/relationships/hyperlink" Target="https://m.edsoo.ru/f29fd662" TargetMode="External"/><Relationship Id="rId253" Type="http://schemas.openxmlformats.org/officeDocument/2006/relationships/hyperlink" Target="https://m.edsoo.ru/f29fd662" TargetMode="External"/><Relationship Id="rId274" Type="http://schemas.openxmlformats.org/officeDocument/2006/relationships/hyperlink" Target="https://m.edsoo.ru/f29fd662" TargetMode="External"/><Relationship Id="rId295" Type="http://schemas.openxmlformats.org/officeDocument/2006/relationships/hyperlink" Target="https://m.edsoo.ru/f29fd662" TargetMode="External"/><Relationship Id="rId309" Type="http://schemas.openxmlformats.org/officeDocument/2006/relationships/hyperlink" Target="https://m.edsoo.ru/c4e08eb4" TargetMode="External"/><Relationship Id="rId460" Type="http://schemas.openxmlformats.org/officeDocument/2006/relationships/hyperlink" Target="https://m.edsoo.ru/f29fd662" TargetMode="External"/><Relationship Id="rId481" Type="http://schemas.openxmlformats.org/officeDocument/2006/relationships/hyperlink" Target="https://m.edsoo.ru/f29fd662" TargetMode="External"/><Relationship Id="rId516" Type="http://schemas.openxmlformats.org/officeDocument/2006/relationships/hyperlink" Target="https://m.edsoo.ru/f29fd662" TargetMode="External"/><Relationship Id="rId27" Type="http://schemas.openxmlformats.org/officeDocument/2006/relationships/hyperlink" Target="https://m.edsoo.ru/7f411f36" TargetMode="External"/><Relationship Id="rId48" Type="http://schemas.openxmlformats.org/officeDocument/2006/relationships/hyperlink" Target="https://m.edsoo.ru/f29fd662" TargetMode="External"/><Relationship Id="rId69" Type="http://schemas.openxmlformats.org/officeDocument/2006/relationships/hyperlink" Target="https://m.edsoo.ru/f29fd662" TargetMode="External"/><Relationship Id="rId113" Type="http://schemas.openxmlformats.org/officeDocument/2006/relationships/hyperlink" Target="https://m.edsoo.ru/f29fd662" TargetMode="External"/><Relationship Id="rId134" Type="http://schemas.openxmlformats.org/officeDocument/2006/relationships/hyperlink" Target="https://m.edsoo.ru/f29fd662" TargetMode="External"/><Relationship Id="rId320" Type="http://schemas.openxmlformats.org/officeDocument/2006/relationships/hyperlink" Target="https://m.edsoo.ru/c4e175ae" TargetMode="External"/><Relationship Id="rId80" Type="http://schemas.openxmlformats.org/officeDocument/2006/relationships/hyperlink" Target="https://m.edsoo.ru/f29fd662" TargetMode="External"/><Relationship Id="rId155" Type="http://schemas.openxmlformats.org/officeDocument/2006/relationships/hyperlink" Target="https://m.edsoo.ru/f29fd662" TargetMode="External"/><Relationship Id="rId176" Type="http://schemas.openxmlformats.org/officeDocument/2006/relationships/hyperlink" Target="https://m.edsoo.ru/f29fd662" TargetMode="External"/><Relationship Id="rId197" Type="http://schemas.openxmlformats.org/officeDocument/2006/relationships/hyperlink" Target="https://m.edsoo.ru/f29fd662" TargetMode="External"/><Relationship Id="rId341" Type="http://schemas.openxmlformats.org/officeDocument/2006/relationships/hyperlink" Target="https://m.edsoo.ru/c4e18d3c" TargetMode="External"/><Relationship Id="rId362" Type="http://schemas.openxmlformats.org/officeDocument/2006/relationships/hyperlink" Target="https://m.edsoo.ru/c4e0e634" TargetMode="External"/><Relationship Id="rId383" Type="http://schemas.openxmlformats.org/officeDocument/2006/relationships/hyperlink" Target="https://m.edsoo.ru/c4e17220" TargetMode="External"/><Relationship Id="rId418" Type="http://schemas.openxmlformats.org/officeDocument/2006/relationships/hyperlink" Target="https://m.edsoo.ru/f29fd662" TargetMode="External"/><Relationship Id="rId439" Type="http://schemas.openxmlformats.org/officeDocument/2006/relationships/hyperlink" Target="https://m.edsoo.ru/f29fd662" TargetMode="External"/><Relationship Id="rId201" Type="http://schemas.openxmlformats.org/officeDocument/2006/relationships/hyperlink" Target="https://m.edsoo.ru/f29fd662" TargetMode="External"/><Relationship Id="rId222" Type="http://schemas.openxmlformats.org/officeDocument/2006/relationships/hyperlink" Target="https://m.edsoo.ru/f29fd662" TargetMode="External"/><Relationship Id="rId243" Type="http://schemas.openxmlformats.org/officeDocument/2006/relationships/hyperlink" Target="https://m.edsoo.ru/f29fd662" TargetMode="External"/><Relationship Id="rId264" Type="http://schemas.openxmlformats.org/officeDocument/2006/relationships/hyperlink" Target="https://m.edsoo.ru/f29fd662" TargetMode="External"/><Relationship Id="rId285" Type="http://schemas.openxmlformats.org/officeDocument/2006/relationships/hyperlink" Target="https://m.edsoo.ru/f29fd662" TargetMode="External"/><Relationship Id="rId450" Type="http://schemas.openxmlformats.org/officeDocument/2006/relationships/hyperlink" Target="https://m.edsoo.ru/f29fd662" TargetMode="External"/><Relationship Id="rId471" Type="http://schemas.openxmlformats.org/officeDocument/2006/relationships/hyperlink" Target="https://m.edsoo.ru/f29fd662" TargetMode="External"/><Relationship Id="rId506" Type="http://schemas.openxmlformats.org/officeDocument/2006/relationships/hyperlink" Target="https://m.edsoo.ru/f29fd662" TargetMode="External"/><Relationship Id="rId17" Type="http://schemas.openxmlformats.org/officeDocument/2006/relationships/hyperlink" Target="https://m.edsoo.ru/7f4110fe" TargetMode="External"/><Relationship Id="rId38" Type="http://schemas.openxmlformats.org/officeDocument/2006/relationships/hyperlink" Target="https://m.edsoo.ru/f29fd662" TargetMode="External"/><Relationship Id="rId59" Type="http://schemas.openxmlformats.org/officeDocument/2006/relationships/hyperlink" Target="https://m.edsoo.ru/f29fd662" TargetMode="External"/><Relationship Id="rId103" Type="http://schemas.openxmlformats.org/officeDocument/2006/relationships/hyperlink" Target="https://m.edsoo.ru/f29fd662" TargetMode="External"/><Relationship Id="rId124" Type="http://schemas.openxmlformats.org/officeDocument/2006/relationships/hyperlink" Target="https://m.edsoo.ru/f29fd662" TargetMode="External"/><Relationship Id="rId310" Type="http://schemas.openxmlformats.org/officeDocument/2006/relationships/hyperlink" Target="https://m.edsoo.ru/c4e1338c" TargetMode="External"/><Relationship Id="rId492" Type="http://schemas.openxmlformats.org/officeDocument/2006/relationships/hyperlink" Target="https://m.edsoo.ru/f29fd662" TargetMode="External"/><Relationship Id="rId527" Type="http://schemas.openxmlformats.org/officeDocument/2006/relationships/hyperlink" Target="https://m.edsoo.ru/f29fd662" TargetMode="External"/><Relationship Id="rId70" Type="http://schemas.openxmlformats.org/officeDocument/2006/relationships/hyperlink" Target="https://m.edsoo.ru/f29fd662" TargetMode="External"/><Relationship Id="rId91" Type="http://schemas.openxmlformats.org/officeDocument/2006/relationships/hyperlink" Target="https://m.edsoo.ru/f29fd662" TargetMode="External"/><Relationship Id="rId145" Type="http://schemas.openxmlformats.org/officeDocument/2006/relationships/hyperlink" Target="https://m.edsoo.ru/f29fd662" TargetMode="External"/><Relationship Id="rId166" Type="http://schemas.openxmlformats.org/officeDocument/2006/relationships/hyperlink" Target="https://m.edsoo.ru/f29fd662" TargetMode="External"/><Relationship Id="rId187" Type="http://schemas.openxmlformats.org/officeDocument/2006/relationships/hyperlink" Target="https://m.edsoo.ru/f29fd662" TargetMode="External"/><Relationship Id="rId331" Type="http://schemas.openxmlformats.org/officeDocument/2006/relationships/hyperlink" Target="https://m.edsoo.ru/c4e146ce" TargetMode="External"/><Relationship Id="rId352" Type="http://schemas.openxmlformats.org/officeDocument/2006/relationships/hyperlink" Target="https://m.edsoo.ru/c4e095bc" TargetMode="External"/><Relationship Id="rId373" Type="http://schemas.openxmlformats.org/officeDocument/2006/relationships/hyperlink" Target="https://m.edsoo.ru/c4e0820c" TargetMode="External"/><Relationship Id="rId394" Type="http://schemas.openxmlformats.org/officeDocument/2006/relationships/hyperlink" Target="https://m.edsoo.ru/f29fd662" TargetMode="External"/><Relationship Id="rId408" Type="http://schemas.openxmlformats.org/officeDocument/2006/relationships/hyperlink" Target="https://m.edsoo.ru/f29fd662" TargetMode="External"/><Relationship Id="rId429" Type="http://schemas.openxmlformats.org/officeDocument/2006/relationships/hyperlink" Target="https://m.edsoo.ru/f29fd662" TargetMode="External"/><Relationship Id="rId1" Type="http://schemas.openxmlformats.org/officeDocument/2006/relationships/customXml" Target="../customXml/item1.xml"/><Relationship Id="rId212" Type="http://schemas.openxmlformats.org/officeDocument/2006/relationships/hyperlink" Target="https://m.edsoo.ru/f29fd662" TargetMode="External"/><Relationship Id="rId233" Type="http://schemas.openxmlformats.org/officeDocument/2006/relationships/hyperlink" Target="https://m.edsoo.ru/f29fd662" TargetMode="External"/><Relationship Id="rId254" Type="http://schemas.openxmlformats.org/officeDocument/2006/relationships/hyperlink" Target="https://m.edsoo.ru/f29fd662" TargetMode="External"/><Relationship Id="rId440" Type="http://schemas.openxmlformats.org/officeDocument/2006/relationships/hyperlink" Target="https://m.edsoo.ru/f29fd662" TargetMode="External"/><Relationship Id="rId28" Type="http://schemas.openxmlformats.org/officeDocument/2006/relationships/hyperlink" Target="https://m.edsoo.ru/f29fd662" TargetMode="External"/><Relationship Id="rId49" Type="http://schemas.openxmlformats.org/officeDocument/2006/relationships/hyperlink" Target="https://m.edsoo.ru/f29fd662" TargetMode="External"/><Relationship Id="rId114" Type="http://schemas.openxmlformats.org/officeDocument/2006/relationships/hyperlink" Target="https://m.edsoo.ru/f29fd662" TargetMode="External"/><Relationship Id="rId275" Type="http://schemas.openxmlformats.org/officeDocument/2006/relationships/hyperlink" Target="https://m.edsoo.ru/f29fd662" TargetMode="External"/><Relationship Id="rId296" Type="http://schemas.openxmlformats.org/officeDocument/2006/relationships/hyperlink" Target="https://m.edsoo.ru/c4e0a58e" TargetMode="External"/><Relationship Id="rId300" Type="http://schemas.openxmlformats.org/officeDocument/2006/relationships/hyperlink" Target="https://m.edsoo.ru/c4e0f3d6" TargetMode="External"/><Relationship Id="rId461" Type="http://schemas.openxmlformats.org/officeDocument/2006/relationships/hyperlink" Target="https://m.edsoo.ru/f29fd662" TargetMode="External"/><Relationship Id="rId482" Type="http://schemas.openxmlformats.org/officeDocument/2006/relationships/hyperlink" Target="https://m.edsoo.ru/f29fd662" TargetMode="External"/><Relationship Id="rId517" Type="http://schemas.openxmlformats.org/officeDocument/2006/relationships/hyperlink" Target="https://m.edsoo.ru/f29fd662" TargetMode="External"/><Relationship Id="rId60" Type="http://schemas.openxmlformats.org/officeDocument/2006/relationships/hyperlink" Target="https://m.edsoo.ru/f29fd662" TargetMode="External"/><Relationship Id="rId81" Type="http://schemas.openxmlformats.org/officeDocument/2006/relationships/hyperlink" Target="https://m.edsoo.ru/f29fd662" TargetMode="External"/><Relationship Id="rId135" Type="http://schemas.openxmlformats.org/officeDocument/2006/relationships/hyperlink" Target="https://m.edsoo.ru/f29fd662" TargetMode="External"/><Relationship Id="rId156" Type="http://schemas.openxmlformats.org/officeDocument/2006/relationships/hyperlink" Target="https://m.edsoo.ru/f29fd662" TargetMode="External"/><Relationship Id="rId177" Type="http://schemas.openxmlformats.org/officeDocument/2006/relationships/hyperlink" Target="https://m.edsoo.ru/f29fd662" TargetMode="External"/><Relationship Id="rId198" Type="http://schemas.openxmlformats.org/officeDocument/2006/relationships/hyperlink" Target="https://m.edsoo.ru/f29fd662" TargetMode="External"/><Relationship Id="rId321" Type="http://schemas.openxmlformats.org/officeDocument/2006/relationships/hyperlink" Target="https://m.edsoo.ru/c4e0afb6" TargetMode="External"/><Relationship Id="rId342" Type="http://schemas.openxmlformats.org/officeDocument/2006/relationships/hyperlink" Target="https://m.edsoo.ru/c4e14142" TargetMode="External"/><Relationship Id="rId363" Type="http://schemas.openxmlformats.org/officeDocument/2006/relationships/hyperlink" Target="https://m.edsoo.ru/c4e0be8e" TargetMode="External"/><Relationship Id="rId384" Type="http://schemas.openxmlformats.org/officeDocument/2006/relationships/hyperlink" Target="https://m.edsoo.ru/c4e18120" TargetMode="External"/><Relationship Id="rId419" Type="http://schemas.openxmlformats.org/officeDocument/2006/relationships/hyperlink" Target="https://m.edsoo.ru/f29fd662" TargetMode="External"/><Relationship Id="rId202" Type="http://schemas.openxmlformats.org/officeDocument/2006/relationships/hyperlink" Target="https://m.edsoo.ru/f29fd662" TargetMode="External"/><Relationship Id="rId223" Type="http://schemas.openxmlformats.org/officeDocument/2006/relationships/hyperlink" Target="https://m.edsoo.ru/f29fd662" TargetMode="External"/><Relationship Id="rId244" Type="http://schemas.openxmlformats.org/officeDocument/2006/relationships/hyperlink" Target="https://m.edsoo.ru/f29fd662" TargetMode="External"/><Relationship Id="rId430" Type="http://schemas.openxmlformats.org/officeDocument/2006/relationships/hyperlink" Target="https://m.edsoo.ru/f29fd662" TargetMode="External"/><Relationship Id="rId18" Type="http://schemas.openxmlformats.org/officeDocument/2006/relationships/hyperlink" Target="https://m.edsoo.ru/7f411f36" TargetMode="External"/><Relationship Id="rId39" Type="http://schemas.openxmlformats.org/officeDocument/2006/relationships/hyperlink" Target="https://m.edsoo.ru/f29fd662" TargetMode="External"/><Relationship Id="rId265" Type="http://schemas.openxmlformats.org/officeDocument/2006/relationships/hyperlink" Target="https://m.edsoo.ru/f29fd662" TargetMode="External"/><Relationship Id="rId286" Type="http://schemas.openxmlformats.org/officeDocument/2006/relationships/hyperlink" Target="https://m.edsoo.ru/f29fd662" TargetMode="External"/><Relationship Id="rId451" Type="http://schemas.openxmlformats.org/officeDocument/2006/relationships/hyperlink" Target="https://m.edsoo.ru/f29fd662" TargetMode="External"/><Relationship Id="rId472" Type="http://schemas.openxmlformats.org/officeDocument/2006/relationships/hyperlink" Target="https://m.edsoo.ru/f29fd662" TargetMode="External"/><Relationship Id="rId493" Type="http://schemas.openxmlformats.org/officeDocument/2006/relationships/hyperlink" Target="https://m.edsoo.ru/f29fd662" TargetMode="External"/><Relationship Id="rId507" Type="http://schemas.openxmlformats.org/officeDocument/2006/relationships/hyperlink" Target="https://m.edsoo.ru/f29fd662" TargetMode="External"/><Relationship Id="rId528" Type="http://schemas.openxmlformats.org/officeDocument/2006/relationships/fontTable" Target="fontTable.xml"/><Relationship Id="rId50" Type="http://schemas.openxmlformats.org/officeDocument/2006/relationships/hyperlink" Target="https://m.edsoo.ru/f29fd662" TargetMode="External"/><Relationship Id="rId104" Type="http://schemas.openxmlformats.org/officeDocument/2006/relationships/hyperlink" Target="https://m.edsoo.ru/f29fd662" TargetMode="External"/><Relationship Id="rId125" Type="http://schemas.openxmlformats.org/officeDocument/2006/relationships/hyperlink" Target="https://m.edsoo.ru/f29fd662" TargetMode="External"/><Relationship Id="rId146" Type="http://schemas.openxmlformats.org/officeDocument/2006/relationships/hyperlink" Target="https://m.edsoo.ru/f29fd662" TargetMode="External"/><Relationship Id="rId167" Type="http://schemas.openxmlformats.org/officeDocument/2006/relationships/hyperlink" Target="https://m.edsoo.ru/f29fd662" TargetMode="External"/><Relationship Id="rId188" Type="http://schemas.openxmlformats.org/officeDocument/2006/relationships/hyperlink" Target="https://m.edsoo.ru/f29fd662" TargetMode="External"/><Relationship Id="rId311" Type="http://schemas.openxmlformats.org/officeDocument/2006/relationships/hyperlink" Target="https://m.edsoo.ru/c4e1158c" TargetMode="External"/><Relationship Id="rId332" Type="http://schemas.openxmlformats.org/officeDocument/2006/relationships/hyperlink" Target="https://m.edsoo.ru/c4e13daa" TargetMode="External"/><Relationship Id="rId353" Type="http://schemas.openxmlformats.org/officeDocument/2006/relationships/hyperlink" Target="https://m.edsoo.ru/c4e0974c" TargetMode="External"/><Relationship Id="rId374" Type="http://schemas.openxmlformats.org/officeDocument/2006/relationships/hyperlink" Target="https://m.edsoo.ru/c4e17aea" TargetMode="External"/><Relationship Id="rId395" Type="http://schemas.openxmlformats.org/officeDocument/2006/relationships/hyperlink" Target="https://m.edsoo.ru/f29fd662" TargetMode="External"/><Relationship Id="rId409" Type="http://schemas.openxmlformats.org/officeDocument/2006/relationships/hyperlink" Target="https://m.edsoo.ru/f29fd662" TargetMode="External"/><Relationship Id="rId71" Type="http://schemas.openxmlformats.org/officeDocument/2006/relationships/hyperlink" Target="https://m.edsoo.ru/f29fd662" TargetMode="External"/><Relationship Id="rId92" Type="http://schemas.openxmlformats.org/officeDocument/2006/relationships/hyperlink" Target="https://m.edsoo.ru/f29fd662" TargetMode="External"/><Relationship Id="rId213" Type="http://schemas.openxmlformats.org/officeDocument/2006/relationships/hyperlink" Target="https://m.edsoo.ru/f29fd662" TargetMode="External"/><Relationship Id="rId234" Type="http://schemas.openxmlformats.org/officeDocument/2006/relationships/hyperlink" Target="https://m.edsoo.ru/f29fd662" TargetMode="External"/><Relationship Id="rId420" Type="http://schemas.openxmlformats.org/officeDocument/2006/relationships/hyperlink" Target="https://m.edsoo.ru/f29fd662" TargetMode="External"/><Relationship Id="rId2" Type="http://schemas.openxmlformats.org/officeDocument/2006/relationships/numbering" Target="numbering.xml"/><Relationship Id="rId29" Type="http://schemas.openxmlformats.org/officeDocument/2006/relationships/hyperlink" Target="https://m.edsoo.ru/f29fd662" TargetMode="External"/><Relationship Id="rId255" Type="http://schemas.openxmlformats.org/officeDocument/2006/relationships/hyperlink" Target="https://m.edsoo.ru/f29fd662" TargetMode="External"/><Relationship Id="rId276" Type="http://schemas.openxmlformats.org/officeDocument/2006/relationships/hyperlink" Target="https://m.edsoo.ru/f29fd662" TargetMode="External"/><Relationship Id="rId297" Type="http://schemas.openxmlformats.org/officeDocument/2006/relationships/hyperlink" Target="https://m.edsoo.ru/c4e0f200" TargetMode="External"/><Relationship Id="rId441" Type="http://schemas.openxmlformats.org/officeDocument/2006/relationships/hyperlink" Target="https://m.edsoo.ru/f29fd662" TargetMode="External"/><Relationship Id="rId462" Type="http://schemas.openxmlformats.org/officeDocument/2006/relationships/hyperlink" Target="https://m.edsoo.ru/f29fd662" TargetMode="External"/><Relationship Id="rId483" Type="http://schemas.openxmlformats.org/officeDocument/2006/relationships/hyperlink" Target="https://m.edsoo.ru/f29fd662" TargetMode="External"/><Relationship Id="rId518" Type="http://schemas.openxmlformats.org/officeDocument/2006/relationships/hyperlink" Target="https://m.edsoo.ru/f29fd662" TargetMode="External"/><Relationship Id="rId40" Type="http://schemas.openxmlformats.org/officeDocument/2006/relationships/hyperlink" Target="https://m.edsoo.ru/f29fd662" TargetMode="External"/><Relationship Id="rId115" Type="http://schemas.openxmlformats.org/officeDocument/2006/relationships/hyperlink" Target="https://m.edsoo.ru/f29fd662" TargetMode="External"/><Relationship Id="rId136" Type="http://schemas.openxmlformats.org/officeDocument/2006/relationships/hyperlink" Target="https://m.edsoo.ru/f29fd662" TargetMode="External"/><Relationship Id="rId157" Type="http://schemas.openxmlformats.org/officeDocument/2006/relationships/hyperlink" Target="https://m.edsoo.ru/f29fd662" TargetMode="External"/><Relationship Id="rId178" Type="http://schemas.openxmlformats.org/officeDocument/2006/relationships/hyperlink" Target="https://m.edsoo.ru/f29fd662" TargetMode="External"/><Relationship Id="rId301" Type="http://schemas.openxmlformats.org/officeDocument/2006/relationships/hyperlink" Target="https://m.edsoo.ru/c4e0ee40" TargetMode="External"/><Relationship Id="rId322" Type="http://schemas.openxmlformats.org/officeDocument/2006/relationships/hyperlink" Target="https://m.edsoo.ru/c4e15b14" TargetMode="External"/><Relationship Id="rId343" Type="http://schemas.openxmlformats.org/officeDocument/2006/relationships/hyperlink" Target="https://m.edsoo.ru/c4e0cdf2" TargetMode="External"/><Relationship Id="rId364" Type="http://schemas.openxmlformats.org/officeDocument/2006/relationships/hyperlink" Target="https://m.edsoo.ru/c4e0c212" TargetMode="External"/><Relationship Id="rId61" Type="http://schemas.openxmlformats.org/officeDocument/2006/relationships/hyperlink" Target="https://m.edsoo.ru/f29fd662" TargetMode="External"/><Relationship Id="rId82" Type="http://schemas.openxmlformats.org/officeDocument/2006/relationships/hyperlink" Target="https://m.edsoo.ru/f29fd662" TargetMode="External"/><Relationship Id="rId199" Type="http://schemas.openxmlformats.org/officeDocument/2006/relationships/hyperlink" Target="https://m.edsoo.ru/f29fd662" TargetMode="External"/><Relationship Id="rId203" Type="http://schemas.openxmlformats.org/officeDocument/2006/relationships/hyperlink" Target="https://m.edsoo.ru/f29fd662" TargetMode="External"/><Relationship Id="rId385" Type="http://schemas.openxmlformats.org/officeDocument/2006/relationships/hyperlink" Target="https://m.edsoo.ru/c4e1043e" TargetMode="External"/><Relationship Id="rId19" Type="http://schemas.openxmlformats.org/officeDocument/2006/relationships/hyperlink" Target="https://m.edsoo.ru/7f411f36" TargetMode="External"/><Relationship Id="rId224" Type="http://schemas.openxmlformats.org/officeDocument/2006/relationships/hyperlink" Target="https://m.edsoo.ru/f29fd662" TargetMode="External"/><Relationship Id="rId245" Type="http://schemas.openxmlformats.org/officeDocument/2006/relationships/hyperlink" Target="https://m.edsoo.ru/f29fd662" TargetMode="External"/><Relationship Id="rId266" Type="http://schemas.openxmlformats.org/officeDocument/2006/relationships/hyperlink" Target="https://m.edsoo.ru/f29fd662" TargetMode="External"/><Relationship Id="rId287" Type="http://schemas.openxmlformats.org/officeDocument/2006/relationships/hyperlink" Target="https://m.edsoo.ru/f29fd662" TargetMode="External"/><Relationship Id="rId410" Type="http://schemas.openxmlformats.org/officeDocument/2006/relationships/hyperlink" Target="https://m.edsoo.ru/f29fd662" TargetMode="External"/><Relationship Id="rId431" Type="http://schemas.openxmlformats.org/officeDocument/2006/relationships/hyperlink" Target="https://m.edsoo.ru/f29fd662" TargetMode="External"/><Relationship Id="rId452" Type="http://schemas.openxmlformats.org/officeDocument/2006/relationships/hyperlink" Target="https://m.edsoo.ru/f29fd662" TargetMode="External"/><Relationship Id="rId473" Type="http://schemas.openxmlformats.org/officeDocument/2006/relationships/hyperlink" Target="https://m.edsoo.ru/f29fd662" TargetMode="External"/><Relationship Id="rId494" Type="http://schemas.openxmlformats.org/officeDocument/2006/relationships/hyperlink" Target="https://m.edsoo.ru/f29fd662" TargetMode="External"/><Relationship Id="rId508" Type="http://schemas.openxmlformats.org/officeDocument/2006/relationships/hyperlink" Target="https://m.edsoo.ru/f29fd662" TargetMode="External"/><Relationship Id="rId529" Type="http://schemas.openxmlformats.org/officeDocument/2006/relationships/theme" Target="theme/theme1.xml"/><Relationship Id="rId30" Type="http://schemas.openxmlformats.org/officeDocument/2006/relationships/hyperlink" Target="https://m.edsoo.ru/f29fd662" TargetMode="External"/><Relationship Id="rId105" Type="http://schemas.openxmlformats.org/officeDocument/2006/relationships/hyperlink" Target="https://m.edsoo.ru/f29fd662" TargetMode="External"/><Relationship Id="rId126" Type="http://schemas.openxmlformats.org/officeDocument/2006/relationships/hyperlink" Target="https://m.edsoo.ru/f29fd662" TargetMode="External"/><Relationship Id="rId147" Type="http://schemas.openxmlformats.org/officeDocument/2006/relationships/hyperlink" Target="https://m.edsoo.ru/f29fd662" TargetMode="External"/><Relationship Id="rId168" Type="http://schemas.openxmlformats.org/officeDocument/2006/relationships/hyperlink" Target="https://m.edsoo.ru/f29fd662" TargetMode="External"/><Relationship Id="rId312" Type="http://schemas.openxmlformats.org/officeDocument/2006/relationships/hyperlink" Target="https://m.edsoo.ru/c4e0944a" TargetMode="External"/><Relationship Id="rId333" Type="http://schemas.openxmlformats.org/officeDocument/2006/relationships/hyperlink" Target="https://m.edsoo.ru/c4e0b18c" TargetMode="External"/><Relationship Id="rId354" Type="http://schemas.openxmlformats.org/officeDocument/2006/relationships/hyperlink" Target="https://m.edsoo.ru/c4e0999a" TargetMode="External"/><Relationship Id="rId51" Type="http://schemas.openxmlformats.org/officeDocument/2006/relationships/hyperlink" Target="https://m.edsoo.ru/f29fd662" TargetMode="External"/><Relationship Id="rId72" Type="http://schemas.openxmlformats.org/officeDocument/2006/relationships/hyperlink" Target="https://m.edsoo.ru/f29fd662" TargetMode="External"/><Relationship Id="rId93" Type="http://schemas.openxmlformats.org/officeDocument/2006/relationships/hyperlink" Target="https://m.edsoo.ru/f29fd662" TargetMode="External"/><Relationship Id="rId189" Type="http://schemas.openxmlformats.org/officeDocument/2006/relationships/hyperlink" Target="https://m.edsoo.ru/f29fd662" TargetMode="External"/><Relationship Id="rId375" Type="http://schemas.openxmlformats.org/officeDocument/2006/relationships/hyperlink" Target="https://m.edsoo.ru/c4e07ff0" TargetMode="External"/><Relationship Id="rId396" Type="http://schemas.openxmlformats.org/officeDocument/2006/relationships/hyperlink" Target="https://m.edsoo.ru/f29fd662" TargetMode="External"/><Relationship Id="rId3" Type="http://schemas.openxmlformats.org/officeDocument/2006/relationships/styles" Target="styles.xml"/><Relationship Id="rId214" Type="http://schemas.openxmlformats.org/officeDocument/2006/relationships/hyperlink" Target="https://m.edsoo.ru/f29fd662" TargetMode="External"/><Relationship Id="rId235" Type="http://schemas.openxmlformats.org/officeDocument/2006/relationships/hyperlink" Target="https://m.edsoo.ru/f29fd662" TargetMode="External"/><Relationship Id="rId256" Type="http://schemas.openxmlformats.org/officeDocument/2006/relationships/hyperlink" Target="https://m.edsoo.ru/f29fd662" TargetMode="External"/><Relationship Id="rId277" Type="http://schemas.openxmlformats.org/officeDocument/2006/relationships/hyperlink" Target="https://m.edsoo.ru/f29fd662" TargetMode="External"/><Relationship Id="rId298" Type="http://schemas.openxmlformats.org/officeDocument/2006/relationships/hyperlink" Target="https://m.edsoo.ru/c4e0d5cc" TargetMode="External"/><Relationship Id="rId400" Type="http://schemas.openxmlformats.org/officeDocument/2006/relationships/hyperlink" Target="https://m.edsoo.ru/f29fd662" TargetMode="External"/><Relationship Id="rId421" Type="http://schemas.openxmlformats.org/officeDocument/2006/relationships/hyperlink" Target="https://m.edsoo.ru/f29fd662" TargetMode="External"/><Relationship Id="rId442" Type="http://schemas.openxmlformats.org/officeDocument/2006/relationships/hyperlink" Target="https://m.edsoo.ru/f29fd662" TargetMode="External"/><Relationship Id="rId463" Type="http://schemas.openxmlformats.org/officeDocument/2006/relationships/hyperlink" Target="https://m.edsoo.ru/f29fd662" TargetMode="External"/><Relationship Id="rId484" Type="http://schemas.openxmlformats.org/officeDocument/2006/relationships/hyperlink" Target="https://m.edsoo.ru/f29fd662" TargetMode="External"/><Relationship Id="rId519" Type="http://schemas.openxmlformats.org/officeDocument/2006/relationships/hyperlink" Target="https://m.edsoo.ru/f29fd662" TargetMode="External"/><Relationship Id="rId116" Type="http://schemas.openxmlformats.org/officeDocument/2006/relationships/hyperlink" Target="https://m.edsoo.ru/f29fd662" TargetMode="External"/><Relationship Id="rId137" Type="http://schemas.openxmlformats.org/officeDocument/2006/relationships/hyperlink" Target="https://m.edsoo.ru/f29fd662" TargetMode="External"/><Relationship Id="rId158" Type="http://schemas.openxmlformats.org/officeDocument/2006/relationships/hyperlink" Target="https://m.edsoo.ru/f29fd662" TargetMode="External"/><Relationship Id="rId302" Type="http://schemas.openxmlformats.org/officeDocument/2006/relationships/hyperlink" Target="https://m.edsoo.ru/c4e10588" TargetMode="External"/><Relationship Id="rId323" Type="http://schemas.openxmlformats.org/officeDocument/2006/relationships/hyperlink" Target="https://m.edsoo.ru/c4e08cc0" TargetMode="External"/><Relationship Id="rId344" Type="http://schemas.openxmlformats.org/officeDocument/2006/relationships/hyperlink" Target="https://m.edsoo.ru/c4e0b678" TargetMode="External"/><Relationship Id="rId20" Type="http://schemas.openxmlformats.org/officeDocument/2006/relationships/hyperlink" Target="https://m.edsoo.ru/7f411f36" TargetMode="External"/><Relationship Id="rId41" Type="http://schemas.openxmlformats.org/officeDocument/2006/relationships/hyperlink" Target="https://m.edsoo.ru/f29fd662" TargetMode="External"/><Relationship Id="rId62" Type="http://schemas.openxmlformats.org/officeDocument/2006/relationships/hyperlink" Target="https://m.edsoo.ru/f29fd662" TargetMode="External"/><Relationship Id="rId83" Type="http://schemas.openxmlformats.org/officeDocument/2006/relationships/hyperlink" Target="https://m.edsoo.ru/f29fd662" TargetMode="External"/><Relationship Id="rId179" Type="http://schemas.openxmlformats.org/officeDocument/2006/relationships/hyperlink" Target="https://m.edsoo.ru/f29fd662" TargetMode="External"/><Relationship Id="rId365" Type="http://schemas.openxmlformats.org/officeDocument/2006/relationships/hyperlink" Target="https://m.edsoo.ru/c4e0c3f2" TargetMode="External"/><Relationship Id="rId386" Type="http://schemas.openxmlformats.org/officeDocument/2006/relationships/hyperlink" Target="https://m.edsoo.ru/c4e102b8" TargetMode="External"/><Relationship Id="rId190" Type="http://schemas.openxmlformats.org/officeDocument/2006/relationships/hyperlink" Target="https://m.edsoo.ru/f29fd662" TargetMode="External"/><Relationship Id="rId204" Type="http://schemas.openxmlformats.org/officeDocument/2006/relationships/hyperlink" Target="https://m.edsoo.ru/f29fd662" TargetMode="External"/><Relationship Id="rId225" Type="http://schemas.openxmlformats.org/officeDocument/2006/relationships/hyperlink" Target="https://m.edsoo.ru/f29fd662" TargetMode="External"/><Relationship Id="rId246" Type="http://schemas.openxmlformats.org/officeDocument/2006/relationships/hyperlink" Target="https://m.edsoo.ru/f29fd662" TargetMode="External"/><Relationship Id="rId267" Type="http://schemas.openxmlformats.org/officeDocument/2006/relationships/hyperlink" Target="https://m.edsoo.ru/f29fd662" TargetMode="External"/><Relationship Id="rId288" Type="http://schemas.openxmlformats.org/officeDocument/2006/relationships/hyperlink" Target="https://m.edsoo.ru/f29fd662" TargetMode="External"/><Relationship Id="rId411" Type="http://schemas.openxmlformats.org/officeDocument/2006/relationships/hyperlink" Target="https://m.edsoo.ru/f29fd662" TargetMode="External"/><Relationship Id="rId432" Type="http://schemas.openxmlformats.org/officeDocument/2006/relationships/hyperlink" Target="https://m.edsoo.ru/f29fd662" TargetMode="External"/><Relationship Id="rId453" Type="http://schemas.openxmlformats.org/officeDocument/2006/relationships/hyperlink" Target="https://m.edsoo.ru/f29fd662" TargetMode="External"/><Relationship Id="rId474" Type="http://schemas.openxmlformats.org/officeDocument/2006/relationships/hyperlink" Target="https://m.edsoo.ru/f29fd662" TargetMode="External"/><Relationship Id="rId509" Type="http://schemas.openxmlformats.org/officeDocument/2006/relationships/hyperlink" Target="https://m.edsoo.ru/f29fd662" TargetMode="External"/><Relationship Id="rId106" Type="http://schemas.openxmlformats.org/officeDocument/2006/relationships/hyperlink" Target="https://m.edsoo.ru/f29fd662" TargetMode="External"/><Relationship Id="rId127" Type="http://schemas.openxmlformats.org/officeDocument/2006/relationships/hyperlink" Target="https://m.edsoo.ru/f29fd662" TargetMode="External"/><Relationship Id="rId313" Type="http://schemas.openxmlformats.org/officeDocument/2006/relationships/hyperlink" Target="https://m.edsoo.ru/c4e11708" TargetMode="External"/><Relationship Id="rId495" Type="http://schemas.openxmlformats.org/officeDocument/2006/relationships/hyperlink" Target="https://m.edsoo.ru/f29fd662" TargetMode="External"/><Relationship Id="rId10" Type="http://schemas.openxmlformats.org/officeDocument/2006/relationships/hyperlink" Target="https://m.edsoo.ru/7f4110fe" TargetMode="External"/><Relationship Id="rId31" Type="http://schemas.openxmlformats.org/officeDocument/2006/relationships/hyperlink" Target="https://m.edsoo.ru/f29fd662" TargetMode="External"/><Relationship Id="rId52" Type="http://schemas.openxmlformats.org/officeDocument/2006/relationships/hyperlink" Target="https://m.edsoo.ru/f29fd662" TargetMode="External"/><Relationship Id="rId73" Type="http://schemas.openxmlformats.org/officeDocument/2006/relationships/hyperlink" Target="https://m.edsoo.ru/f29fd662" TargetMode="External"/><Relationship Id="rId94" Type="http://schemas.openxmlformats.org/officeDocument/2006/relationships/hyperlink" Target="https://m.edsoo.ru/f29fd662" TargetMode="External"/><Relationship Id="rId148" Type="http://schemas.openxmlformats.org/officeDocument/2006/relationships/hyperlink" Target="https://m.edsoo.ru/f29fd662" TargetMode="External"/><Relationship Id="rId169" Type="http://schemas.openxmlformats.org/officeDocument/2006/relationships/hyperlink" Target="https://m.edsoo.ru/f29fd662" TargetMode="External"/><Relationship Id="rId334" Type="http://schemas.openxmlformats.org/officeDocument/2006/relationships/hyperlink" Target="https://m.edsoo.ru/c4e0b4de" TargetMode="External"/><Relationship Id="rId355" Type="http://schemas.openxmlformats.org/officeDocument/2006/relationships/hyperlink" Target="https://m.edsoo.ru/c4e0a020" TargetMode="External"/><Relationship Id="rId376" Type="http://schemas.openxmlformats.org/officeDocument/2006/relationships/hyperlink" Target="https://m.edsoo.ru/c4e09116" TargetMode="External"/><Relationship Id="rId397" Type="http://schemas.openxmlformats.org/officeDocument/2006/relationships/hyperlink" Target="https://m.edsoo.ru/f29fd662" TargetMode="External"/><Relationship Id="rId520" Type="http://schemas.openxmlformats.org/officeDocument/2006/relationships/hyperlink" Target="https://m.edsoo.ru/f29fd662" TargetMode="External"/><Relationship Id="rId4" Type="http://schemas.openxmlformats.org/officeDocument/2006/relationships/settings" Target="settings.xml"/><Relationship Id="rId180" Type="http://schemas.openxmlformats.org/officeDocument/2006/relationships/hyperlink" Target="https://m.edsoo.ru/f29fd662" TargetMode="External"/><Relationship Id="rId215" Type="http://schemas.openxmlformats.org/officeDocument/2006/relationships/hyperlink" Target="https://m.edsoo.ru/f29fd662" TargetMode="External"/><Relationship Id="rId236" Type="http://schemas.openxmlformats.org/officeDocument/2006/relationships/hyperlink" Target="https://m.edsoo.ru/f29fd662" TargetMode="External"/><Relationship Id="rId257" Type="http://schemas.openxmlformats.org/officeDocument/2006/relationships/hyperlink" Target="https://m.edsoo.ru/f29fd662" TargetMode="External"/><Relationship Id="rId278" Type="http://schemas.openxmlformats.org/officeDocument/2006/relationships/hyperlink" Target="https://m.edsoo.ru/f29fd662" TargetMode="External"/><Relationship Id="rId401" Type="http://schemas.openxmlformats.org/officeDocument/2006/relationships/hyperlink" Target="https://m.edsoo.ru/f29fd662" TargetMode="External"/><Relationship Id="rId422" Type="http://schemas.openxmlformats.org/officeDocument/2006/relationships/hyperlink" Target="https://m.edsoo.ru/f29fd662" TargetMode="External"/><Relationship Id="rId443" Type="http://schemas.openxmlformats.org/officeDocument/2006/relationships/hyperlink" Target="https://m.edsoo.ru/f29fd662" TargetMode="External"/><Relationship Id="rId464" Type="http://schemas.openxmlformats.org/officeDocument/2006/relationships/hyperlink" Target="https://m.edsoo.ru/f29fd662" TargetMode="External"/><Relationship Id="rId303" Type="http://schemas.openxmlformats.org/officeDocument/2006/relationships/hyperlink" Target="https://m.edsoo.ru/c4e15ec0" TargetMode="External"/><Relationship Id="rId485" Type="http://schemas.openxmlformats.org/officeDocument/2006/relationships/hyperlink" Target="https://m.edsoo.ru/f29fd662" TargetMode="External"/><Relationship Id="rId42" Type="http://schemas.openxmlformats.org/officeDocument/2006/relationships/hyperlink" Target="https://m.edsoo.ru/f29fd662" TargetMode="External"/><Relationship Id="rId84" Type="http://schemas.openxmlformats.org/officeDocument/2006/relationships/hyperlink" Target="https://m.edsoo.ru/f29fd662" TargetMode="External"/><Relationship Id="rId138" Type="http://schemas.openxmlformats.org/officeDocument/2006/relationships/hyperlink" Target="https://m.edsoo.ru/f29fd662" TargetMode="External"/><Relationship Id="rId345" Type="http://schemas.openxmlformats.org/officeDocument/2006/relationships/hyperlink" Target="https://m.edsoo.ru/c4e0cfc8" TargetMode="External"/><Relationship Id="rId387" Type="http://schemas.openxmlformats.org/officeDocument/2006/relationships/hyperlink" Target="https://m.edsoo.ru/c4e0e81e" TargetMode="External"/><Relationship Id="rId510" Type="http://schemas.openxmlformats.org/officeDocument/2006/relationships/hyperlink" Target="https://m.edsoo.ru/f29fd662" TargetMode="External"/><Relationship Id="rId191" Type="http://schemas.openxmlformats.org/officeDocument/2006/relationships/hyperlink" Target="https://m.edsoo.ru/f29fd662" TargetMode="External"/><Relationship Id="rId205" Type="http://schemas.openxmlformats.org/officeDocument/2006/relationships/hyperlink" Target="https://m.edsoo.ru/f29fd662" TargetMode="External"/><Relationship Id="rId247" Type="http://schemas.openxmlformats.org/officeDocument/2006/relationships/hyperlink" Target="https://m.edsoo.ru/f29fd662" TargetMode="External"/><Relationship Id="rId412" Type="http://schemas.openxmlformats.org/officeDocument/2006/relationships/hyperlink" Target="https://m.edsoo.ru/f29fd662" TargetMode="External"/><Relationship Id="rId107" Type="http://schemas.openxmlformats.org/officeDocument/2006/relationships/hyperlink" Target="https://m.edsoo.ru/f29fd662" TargetMode="External"/><Relationship Id="rId289" Type="http://schemas.openxmlformats.org/officeDocument/2006/relationships/hyperlink" Target="https://m.edsoo.ru/f29fd662" TargetMode="External"/><Relationship Id="rId454" Type="http://schemas.openxmlformats.org/officeDocument/2006/relationships/hyperlink" Target="https://m.edsoo.ru/f29fd662" TargetMode="External"/><Relationship Id="rId496" Type="http://schemas.openxmlformats.org/officeDocument/2006/relationships/hyperlink" Target="https://m.edsoo.ru/f29fd662" TargetMode="External"/><Relationship Id="rId11" Type="http://schemas.openxmlformats.org/officeDocument/2006/relationships/hyperlink" Target="https://m.edsoo.ru/7f4110fe" TargetMode="External"/><Relationship Id="rId53" Type="http://schemas.openxmlformats.org/officeDocument/2006/relationships/hyperlink" Target="https://m.edsoo.ru/f29fd662" TargetMode="External"/><Relationship Id="rId149" Type="http://schemas.openxmlformats.org/officeDocument/2006/relationships/hyperlink" Target="https://m.edsoo.ru/f29fd662" TargetMode="External"/><Relationship Id="rId314" Type="http://schemas.openxmlformats.org/officeDocument/2006/relationships/hyperlink" Target="https://m.edsoo.ru/c4e0f034" TargetMode="External"/><Relationship Id="rId356" Type="http://schemas.openxmlformats.org/officeDocument/2006/relationships/hyperlink" Target="https://m.edsoo.ru/c4e0baf6" TargetMode="External"/><Relationship Id="rId398" Type="http://schemas.openxmlformats.org/officeDocument/2006/relationships/hyperlink" Target="https://m.edsoo.ru/f29fd662" TargetMode="External"/><Relationship Id="rId521" Type="http://schemas.openxmlformats.org/officeDocument/2006/relationships/hyperlink" Target="https://m.edsoo.ru/f29fd662" TargetMode="External"/><Relationship Id="rId95" Type="http://schemas.openxmlformats.org/officeDocument/2006/relationships/hyperlink" Target="https://m.edsoo.ru/f29fd662" TargetMode="External"/><Relationship Id="rId160" Type="http://schemas.openxmlformats.org/officeDocument/2006/relationships/hyperlink" Target="https://m.edsoo.ru/f29fd662" TargetMode="External"/><Relationship Id="rId216" Type="http://schemas.openxmlformats.org/officeDocument/2006/relationships/hyperlink" Target="https://m.edsoo.ru/f29fd662" TargetMode="External"/><Relationship Id="rId423" Type="http://schemas.openxmlformats.org/officeDocument/2006/relationships/hyperlink" Target="https://m.edsoo.ru/f29fd662" TargetMode="External"/><Relationship Id="rId258" Type="http://schemas.openxmlformats.org/officeDocument/2006/relationships/hyperlink" Target="https://m.edsoo.ru/f29fd662" TargetMode="External"/><Relationship Id="rId465" Type="http://schemas.openxmlformats.org/officeDocument/2006/relationships/hyperlink" Target="https://m.edsoo.ru/f29fd662" TargetMode="External"/><Relationship Id="rId22" Type="http://schemas.openxmlformats.org/officeDocument/2006/relationships/hyperlink" Target="https://m.edsoo.ru/7f411f36" TargetMode="External"/><Relationship Id="rId64" Type="http://schemas.openxmlformats.org/officeDocument/2006/relationships/hyperlink" Target="https://m.edsoo.ru/f29fd662" TargetMode="External"/><Relationship Id="rId118" Type="http://schemas.openxmlformats.org/officeDocument/2006/relationships/hyperlink" Target="https://m.edsoo.ru/f29fd662" TargetMode="External"/><Relationship Id="rId325" Type="http://schemas.openxmlformats.org/officeDocument/2006/relationships/hyperlink" Target="https://m.edsoo.ru/c4e09e4a" TargetMode="External"/><Relationship Id="rId367" Type="http://schemas.openxmlformats.org/officeDocument/2006/relationships/hyperlink" Target="https://m.edsoo.ru/c4e14c8c" TargetMode="External"/><Relationship Id="rId171" Type="http://schemas.openxmlformats.org/officeDocument/2006/relationships/hyperlink" Target="https://m.edsoo.ru/f29fd662" TargetMode="External"/><Relationship Id="rId227" Type="http://schemas.openxmlformats.org/officeDocument/2006/relationships/hyperlink" Target="https://m.edsoo.ru/f29fd662" TargetMode="External"/><Relationship Id="rId269" Type="http://schemas.openxmlformats.org/officeDocument/2006/relationships/hyperlink" Target="https://m.edsoo.ru/f29fd662" TargetMode="External"/><Relationship Id="rId434" Type="http://schemas.openxmlformats.org/officeDocument/2006/relationships/hyperlink" Target="https://m.edsoo.ru/f29fd662" TargetMode="External"/><Relationship Id="rId476" Type="http://schemas.openxmlformats.org/officeDocument/2006/relationships/hyperlink" Target="https://m.edsoo.ru/f29fd662" TargetMode="External"/><Relationship Id="rId33" Type="http://schemas.openxmlformats.org/officeDocument/2006/relationships/hyperlink" Target="https://m.edsoo.ru/f29fd662" TargetMode="External"/><Relationship Id="rId129" Type="http://schemas.openxmlformats.org/officeDocument/2006/relationships/hyperlink" Target="https://m.edsoo.ru/f29fd662" TargetMode="External"/><Relationship Id="rId280" Type="http://schemas.openxmlformats.org/officeDocument/2006/relationships/hyperlink" Target="https://m.edsoo.ru/f29fd662" TargetMode="External"/><Relationship Id="rId336" Type="http://schemas.openxmlformats.org/officeDocument/2006/relationships/hyperlink" Target="https://m.edsoo.ru/c4e16640" TargetMode="External"/><Relationship Id="rId501" Type="http://schemas.openxmlformats.org/officeDocument/2006/relationships/hyperlink" Target="https://m.edsoo.ru/f29fd662" TargetMode="External"/><Relationship Id="rId75" Type="http://schemas.openxmlformats.org/officeDocument/2006/relationships/hyperlink" Target="https://m.edsoo.ru/f29fd662" TargetMode="External"/><Relationship Id="rId140" Type="http://schemas.openxmlformats.org/officeDocument/2006/relationships/hyperlink" Target="https://m.edsoo.ru/f29fd662" TargetMode="External"/><Relationship Id="rId182" Type="http://schemas.openxmlformats.org/officeDocument/2006/relationships/hyperlink" Target="https://m.edsoo.ru/f29fd662" TargetMode="External"/><Relationship Id="rId378" Type="http://schemas.openxmlformats.org/officeDocument/2006/relationships/hyperlink" Target="https://m.edsoo.ru/c4e0ca46" TargetMode="External"/><Relationship Id="rId403" Type="http://schemas.openxmlformats.org/officeDocument/2006/relationships/hyperlink" Target="https://m.edsoo.ru/f29fd662" TargetMode="External"/><Relationship Id="rId6" Type="http://schemas.openxmlformats.org/officeDocument/2006/relationships/image" Target="media/image1.emf"/><Relationship Id="rId238" Type="http://schemas.openxmlformats.org/officeDocument/2006/relationships/hyperlink" Target="https://m.edsoo.ru/f29fd662" TargetMode="External"/><Relationship Id="rId445" Type="http://schemas.openxmlformats.org/officeDocument/2006/relationships/hyperlink" Target="https://m.edsoo.ru/f29fd662" TargetMode="External"/><Relationship Id="rId487" Type="http://schemas.openxmlformats.org/officeDocument/2006/relationships/hyperlink" Target="https://m.edsoo.ru/f29fd662" TargetMode="External"/><Relationship Id="rId291" Type="http://schemas.openxmlformats.org/officeDocument/2006/relationships/hyperlink" Target="https://m.edsoo.ru/f29fd662" TargetMode="External"/><Relationship Id="rId305" Type="http://schemas.openxmlformats.org/officeDocument/2006/relationships/hyperlink" Target="https://m.edsoo.ru/c4e15cea" TargetMode="External"/><Relationship Id="rId347" Type="http://schemas.openxmlformats.org/officeDocument/2006/relationships/hyperlink" Target="https://m.edsoo.ru/c4e12266" TargetMode="External"/><Relationship Id="rId512" Type="http://schemas.openxmlformats.org/officeDocument/2006/relationships/hyperlink" Target="https://m.edsoo.ru/f29fd662" TargetMode="External"/><Relationship Id="rId44" Type="http://schemas.openxmlformats.org/officeDocument/2006/relationships/hyperlink" Target="https://m.edsoo.ru/f29fd662" TargetMode="External"/><Relationship Id="rId86" Type="http://schemas.openxmlformats.org/officeDocument/2006/relationships/hyperlink" Target="https://m.edsoo.ru/f29fd662" TargetMode="External"/><Relationship Id="rId151" Type="http://schemas.openxmlformats.org/officeDocument/2006/relationships/hyperlink" Target="https://m.edsoo.ru/f29fd662" TargetMode="External"/><Relationship Id="rId389" Type="http://schemas.openxmlformats.org/officeDocument/2006/relationships/hyperlink" Target="https://m.edsoo.ru/c4e1858a" TargetMode="External"/><Relationship Id="rId193" Type="http://schemas.openxmlformats.org/officeDocument/2006/relationships/hyperlink" Target="https://m.edsoo.ru/f29fd662" TargetMode="External"/><Relationship Id="rId207" Type="http://schemas.openxmlformats.org/officeDocument/2006/relationships/hyperlink" Target="https://m.edsoo.ru/f29fd662" TargetMode="External"/><Relationship Id="rId249" Type="http://schemas.openxmlformats.org/officeDocument/2006/relationships/hyperlink" Target="https://m.edsoo.ru/f29fd662" TargetMode="External"/><Relationship Id="rId414" Type="http://schemas.openxmlformats.org/officeDocument/2006/relationships/hyperlink" Target="https://m.edsoo.ru/f29fd662" TargetMode="External"/><Relationship Id="rId456" Type="http://schemas.openxmlformats.org/officeDocument/2006/relationships/hyperlink" Target="https://m.edsoo.ru/f29fd662" TargetMode="External"/><Relationship Id="rId498" Type="http://schemas.openxmlformats.org/officeDocument/2006/relationships/hyperlink" Target="https://m.edsoo.ru/f29fd662" TargetMode="External"/><Relationship Id="rId13" Type="http://schemas.openxmlformats.org/officeDocument/2006/relationships/hyperlink" Target="https://m.edsoo.ru/7f4110fe" TargetMode="External"/><Relationship Id="rId109" Type="http://schemas.openxmlformats.org/officeDocument/2006/relationships/hyperlink" Target="https://m.edsoo.ru/f29fd662" TargetMode="External"/><Relationship Id="rId260" Type="http://schemas.openxmlformats.org/officeDocument/2006/relationships/hyperlink" Target="https://m.edsoo.ru/f29fd662" TargetMode="External"/><Relationship Id="rId316" Type="http://schemas.openxmlformats.org/officeDocument/2006/relationships/hyperlink" Target="https://m.edsoo.ru/c4e0ade0" TargetMode="External"/><Relationship Id="rId523" Type="http://schemas.openxmlformats.org/officeDocument/2006/relationships/hyperlink" Target="https://m.edsoo.ru/f29fd662" TargetMode="External"/><Relationship Id="rId55" Type="http://schemas.openxmlformats.org/officeDocument/2006/relationships/hyperlink" Target="https://m.edsoo.ru/f29fd662" TargetMode="External"/><Relationship Id="rId97" Type="http://schemas.openxmlformats.org/officeDocument/2006/relationships/hyperlink" Target="https://m.edsoo.ru/f29fd662" TargetMode="External"/><Relationship Id="rId120" Type="http://schemas.openxmlformats.org/officeDocument/2006/relationships/hyperlink" Target="https://m.edsoo.ru/f29fd662" TargetMode="External"/><Relationship Id="rId358" Type="http://schemas.openxmlformats.org/officeDocument/2006/relationships/hyperlink" Target="https://m.edsoo.ru/c4e10d4e" TargetMode="External"/><Relationship Id="rId162" Type="http://schemas.openxmlformats.org/officeDocument/2006/relationships/hyperlink" Target="https://m.edsoo.ru/f29fd662" TargetMode="External"/><Relationship Id="rId218" Type="http://schemas.openxmlformats.org/officeDocument/2006/relationships/hyperlink" Target="https://m.edsoo.ru/f29fd662" TargetMode="External"/><Relationship Id="rId425" Type="http://schemas.openxmlformats.org/officeDocument/2006/relationships/hyperlink" Target="https://m.edsoo.ru/f29fd662" TargetMode="External"/><Relationship Id="rId467" Type="http://schemas.openxmlformats.org/officeDocument/2006/relationships/hyperlink" Target="https://m.edsoo.ru/f29fd662" TargetMode="External"/><Relationship Id="rId271" Type="http://schemas.openxmlformats.org/officeDocument/2006/relationships/hyperlink" Target="https://m.edsoo.ru/f29fd662" TargetMode="External"/><Relationship Id="rId24" Type="http://schemas.openxmlformats.org/officeDocument/2006/relationships/hyperlink" Target="https://m.edsoo.ru/7f411f36" TargetMode="External"/><Relationship Id="rId66" Type="http://schemas.openxmlformats.org/officeDocument/2006/relationships/hyperlink" Target="https://m.edsoo.ru/f29fd662" TargetMode="External"/><Relationship Id="rId131" Type="http://schemas.openxmlformats.org/officeDocument/2006/relationships/hyperlink" Target="https://m.edsoo.ru/f29fd662" TargetMode="External"/><Relationship Id="rId327" Type="http://schemas.openxmlformats.org/officeDocument/2006/relationships/hyperlink" Target="https://m.edsoo.ru/c4e139fe" TargetMode="External"/><Relationship Id="rId369" Type="http://schemas.openxmlformats.org/officeDocument/2006/relationships/hyperlink" Target="https://m.edsoo.ru/c4e16078" TargetMode="External"/><Relationship Id="rId173" Type="http://schemas.openxmlformats.org/officeDocument/2006/relationships/hyperlink" Target="https://m.edsoo.ru/f29fd662" TargetMode="External"/><Relationship Id="rId229" Type="http://schemas.openxmlformats.org/officeDocument/2006/relationships/hyperlink" Target="https://m.edsoo.ru/f29fd662" TargetMode="External"/><Relationship Id="rId380" Type="http://schemas.openxmlformats.org/officeDocument/2006/relationships/hyperlink" Target="https://m.edsoo.ru/c4e16c6c" TargetMode="External"/><Relationship Id="rId436" Type="http://schemas.openxmlformats.org/officeDocument/2006/relationships/hyperlink" Target="https://m.edsoo.ru/f29fd662" TargetMode="External"/><Relationship Id="rId240" Type="http://schemas.openxmlformats.org/officeDocument/2006/relationships/hyperlink" Target="https://m.edsoo.ru/f29fd662" TargetMode="External"/><Relationship Id="rId478" Type="http://schemas.openxmlformats.org/officeDocument/2006/relationships/hyperlink" Target="https://m.edsoo.ru/f29fd662" TargetMode="External"/><Relationship Id="rId35" Type="http://schemas.openxmlformats.org/officeDocument/2006/relationships/hyperlink" Target="https://m.edsoo.ru/f29fd662" TargetMode="External"/><Relationship Id="rId77" Type="http://schemas.openxmlformats.org/officeDocument/2006/relationships/hyperlink" Target="https://m.edsoo.ru/f29fd662" TargetMode="External"/><Relationship Id="rId100" Type="http://schemas.openxmlformats.org/officeDocument/2006/relationships/hyperlink" Target="https://m.edsoo.ru/f29fd662" TargetMode="External"/><Relationship Id="rId282" Type="http://schemas.openxmlformats.org/officeDocument/2006/relationships/hyperlink" Target="https://m.edsoo.ru/f29fd662" TargetMode="External"/><Relationship Id="rId338" Type="http://schemas.openxmlformats.org/officeDocument/2006/relationships/hyperlink" Target="https://m.edsoo.ru/c4e11884" TargetMode="External"/><Relationship Id="rId503" Type="http://schemas.openxmlformats.org/officeDocument/2006/relationships/hyperlink" Target="https://m.edsoo.ru/f29fd662" TargetMode="External"/><Relationship Id="rId8" Type="http://schemas.openxmlformats.org/officeDocument/2006/relationships/hyperlink" Target="https://m.edsoo.ru/7f4110fe" TargetMode="External"/><Relationship Id="rId142" Type="http://schemas.openxmlformats.org/officeDocument/2006/relationships/hyperlink" Target="https://m.edsoo.ru/f29fd662" TargetMode="External"/><Relationship Id="rId184" Type="http://schemas.openxmlformats.org/officeDocument/2006/relationships/hyperlink" Target="https://m.edsoo.ru/f29fd662" TargetMode="External"/><Relationship Id="rId391" Type="http://schemas.openxmlformats.org/officeDocument/2006/relationships/hyperlink" Target="https://m.edsoo.ru/c4e16eb0" TargetMode="External"/><Relationship Id="rId405" Type="http://schemas.openxmlformats.org/officeDocument/2006/relationships/hyperlink" Target="https://m.edsoo.ru/f29fd662" TargetMode="External"/><Relationship Id="rId447" Type="http://schemas.openxmlformats.org/officeDocument/2006/relationships/hyperlink" Target="https://m.edsoo.ru/f29fd6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F7ABE-1C6A-41ED-A690-D70EFA23E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97</Pages>
  <Words>20894</Words>
  <Characters>119102</Characters>
  <Application>Microsoft Office Word</Application>
  <DocSecurity>0</DocSecurity>
  <Lines>992</Lines>
  <Paragraphs>279</Paragraphs>
  <ScaleCrop>false</ScaleCrop>
  <Company/>
  <LinksUpToDate>false</LinksUpToDate>
  <CharactersWithSpaces>139717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3</dc:creator>
  <cp:lastModifiedBy>МКОУ СОШ Шитхала</cp:lastModifiedBy>
  <cp:revision>11</cp:revision>
  <cp:lastPrinted>2025-12-05T09:07:00Z</cp:lastPrinted>
  <dcterms:created xsi:type="dcterms:W3CDTF">2025-07-23T14:00:00Z</dcterms:created>
  <dcterms:modified xsi:type="dcterms:W3CDTF">2026-09-25T08:51:00Z</dcterms:modified>
</cp:coreProperties>
</file>