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FC" w:rsidRPr="00F917A8" w:rsidRDefault="00035824">
      <w:pPr>
        <w:rPr>
          <w:lang w:val="ru-RU"/>
        </w:rPr>
        <w:sectPr w:rsidR="00B50BFC" w:rsidRPr="00F917A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4645380"/>
      <w:r>
        <w:rPr>
          <w:noProof/>
          <w:lang w:val="ru-RU"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Хасан\Desktop\Музы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сан\Desktop\Музы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bookmarkStart w:id="1" w:name="block-64645381"/>
      <w:bookmarkEnd w:id="0"/>
      <w:r w:rsidRPr="00F917A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F917A8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F917A8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bookmarkStart w:id="2" w:name="7ad9d27f-2d5e-40e5-a5e1-761ecce37b11"/>
      <w:r w:rsidRPr="00F917A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2"/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B50BFC" w:rsidRPr="00F917A8" w:rsidRDefault="00B50BFC">
      <w:pPr>
        <w:rPr>
          <w:lang w:val="ru-RU"/>
        </w:rPr>
        <w:sectPr w:rsidR="00B50BFC" w:rsidRPr="00F917A8">
          <w:pgSz w:w="11906" w:h="16383"/>
          <w:pgMar w:top="1134" w:right="850" w:bottom="1134" w:left="1701" w:header="720" w:footer="720" w:gutter="0"/>
          <w:cols w:space="720"/>
        </w:sectPr>
      </w:pPr>
    </w:p>
    <w:p w:rsidR="00B50BFC" w:rsidRPr="00F917A8" w:rsidRDefault="00614103">
      <w:pPr>
        <w:spacing w:after="0" w:line="264" w:lineRule="auto"/>
        <w:ind w:left="120"/>
        <w:jc w:val="both"/>
        <w:rPr>
          <w:lang w:val="ru-RU"/>
        </w:rPr>
      </w:pPr>
      <w:bookmarkStart w:id="3" w:name="block-64645382"/>
      <w:bookmarkEnd w:id="1"/>
      <w:r w:rsidRPr="00F917A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50BFC" w:rsidRPr="00F917A8" w:rsidRDefault="00B50BFC">
      <w:pPr>
        <w:spacing w:after="0" w:line="264" w:lineRule="auto"/>
        <w:ind w:left="120"/>
        <w:jc w:val="both"/>
        <w:rPr>
          <w:lang w:val="ru-RU"/>
        </w:rPr>
      </w:pPr>
    </w:p>
    <w:p w:rsidR="00B50BFC" w:rsidRPr="00F917A8" w:rsidRDefault="00614103">
      <w:pPr>
        <w:spacing w:after="0" w:line="264" w:lineRule="auto"/>
        <w:ind w:left="12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50BFC" w:rsidRPr="00F917A8" w:rsidRDefault="00B50BFC">
      <w:pPr>
        <w:spacing w:after="0" w:line="264" w:lineRule="auto"/>
        <w:ind w:left="120"/>
        <w:jc w:val="both"/>
        <w:rPr>
          <w:lang w:val="ru-RU"/>
        </w:rPr>
      </w:pPr>
    </w:p>
    <w:p w:rsidR="00B50BFC" w:rsidRPr="00F917A8" w:rsidRDefault="00614103">
      <w:pPr>
        <w:spacing w:after="0" w:line="264" w:lineRule="auto"/>
        <w:ind w:left="120"/>
        <w:jc w:val="both"/>
        <w:rPr>
          <w:lang w:val="ru-RU"/>
        </w:rPr>
      </w:pPr>
      <w:bookmarkStart w:id="4" w:name="_Toc139895958"/>
      <w:bookmarkEnd w:id="4"/>
      <w:r w:rsidRPr="00F917A8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B50BFC" w:rsidRPr="00F917A8" w:rsidRDefault="00B50BFC">
      <w:pPr>
        <w:spacing w:after="0" w:line="264" w:lineRule="auto"/>
        <w:ind w:left="120"/>
        <w:jc w:val="both"/>
        <w:rPr>
          <w:lang w:val="ru-RU"/>
        </w:rPr>
      </w:pPr>
    </w:p>
    <w:p w:rsidR="00B50BFC" w:rsidRPr="00F917A8" w:rsidRDefault="00614103">
      <w:pPr>
        <w:spacing w:after="0" w:line="264" w:lineRule="auto"/>
        <w:ind w:left="12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знакомство со звучанием фольклора разных регионов России в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аудио-и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 xml:space="preserve"> видеозаписи;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B50BFC" w:rsidRPr="00F917A8" w:rsidRDefault="00B50BFC">
      <w:pPr>
        <w:spacing w:after="0" w:line="264" w:lineRule="auto"/>
        <w:ind w:left="120"/>
        <w:jc w:val="both"/>
        <w:rPr>
          <w:lang w:val="ru-RU"/>
        </w:rPr>
      </w:pPr>
    </w:p>
    <w:p w:rsidR="00B50BFC" w:rsidRPr="00F917A8" w:rsidRDefault="00614103">
      <w:pPr>
        <w:spacing w:after="0" w:line="264" w:lineRule="auto"/>
        <w:ind w:left="12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F917A8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F917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 xml:space="preserve"> примере творчества М.И. Глинки, П.И.Чайковского, Н.А.Римского-Корсакова и других композиторов).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F917A8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F917A8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F917A8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F917A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F917A8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F917A8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оздании современной музыки;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B50BFC" w:rsidRPr="00F917A8" w:rsidRDefault="00B50BFC">
      <w:pPr>
        <w:spacing w:after="0" w:line="264" w:lineRule="auto"/>
        <w:ind w:left="120"/>
        <w:jc w:val="both"/>
        <w:rPr>
          <w:lang w:val="ru-RU"/>
        </w:rPr>
      </w:pPr>
    </w:p>
    <w:p w:rsidR="00B50BFC" w:rsidRPr="00F917A8" w:rsidRDefault="00614103">
      <w:pPr>
        <w:spacing w:after="0" w:line="264" w:lineRule="auto"/>
        <w:ind w:left="12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bookmarkStart w:id="5" w:name="_Toc139895962"/>
      <w:bookmarkEnd w:id="5"/>
      <w:r w:rsidRPr="00F917A8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F917A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F917A8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F917A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 xml:space="preserve"> Отражение европейского фольклора в творчестве профессиональных композиторов.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Африканская музыка – стихия ритма.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 xml:space="preserve"> Представления о роли музыки в жизни людей.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спиричуэлс, самба,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босса-нова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). Смешение интонаций и ритмов различного происхождения.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F917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прохлопать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 xml:space="preserve"> ритмические примеры из числа изучаемых классических произведений;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изучаемых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 xml:space="preserve"> в данном разделе);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F917A8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F917A8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F917A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917A8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F917A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917A8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F917A8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F917A8">
        <w:rPr>
          <w:rFonts w:ascii="Times New Roman" w:hAnsi="Times New Roman"/>
          <w:color w:val="000000"/>
          <w:sz w:val="28"/>
          <w:lang w:val="ru-RU"/>
        </w:rPr>
        <w:t>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F917A8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F917A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917A8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персональные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 xml:space="preserve"> плейлисты). Музыкальное творчество в условиях цифровой среды.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сочиненного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»);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Аналогии: ритм, композиция, линия – мелодия, пятно – созвучие, колорит – тембр, светлотность – динамика.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 xml:space="preserve">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B50BFC" w:rsidRPr="00F917A8" w:rsidRDefault="00B50BFC">
      <w:pPr>
        <w:rPr>
          <w:lang w:val="ru-RU"/>
        </w:rPr>
        <w:sectPr w:rsidR="00B50BFC" w:rsidRPr="00F917A8">
          <w:pgSz w:w="11906" w:h="16383"/>
          <w:pgMar w:top="1134" w:right="850" w:bottom="1134" w:left="1701" w:header="720" w:footer="720" w:gutter="0"/>
          <w:cols w:space="720"/>
        </w:sectPr>
      </w:pPr>
    </w:p>
    <w:p w:rsidR="00B50BFC" w:rsidRPr="00F917A8" w:rsidRDefault="00614103">
      <w:pPr>
        <w:spacing w:after="0" w:line="264" w:lineRule="auto"/>
        <w:ind w:left="120"/>
        <w:jc w:val="both"/>
        <w:rPr>
          <w:lang w:val="ru-RU"/>
        </w:rPr>
      </w:pPr>
      <w:bookmarkStart w:id="6" w:name="block-64645383"/>
      <w:bookmarkEnd w:id="3"/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B50BFC" w:rsidRPr="00F917A8" w:rsidRDefault="00B50BFC">
      <w:pPr>
        <w:spacing w:after="0" w:line="264" w:lineRule="auto"/>
        <w:ind w:left="120"/>
        <w:jc w:val="both"/>
        <w:rPr>
          <w:lang w:val="ru-RU"/>
        </w:rPr>
      </w:pPr>
    </w:p>
    <w:p w:rsidR="00B50BFC" w:rsidRPr="00F917A8" w:rsidRDefault="00614103">
      <w:pPr>
        <w:spacing w:after="0" w:line="264" w:lineRule="auto"/>
        <w:ind w:left="120"/>
        <w:jc w:val="both"/>
        <w:rPr>
          <w:lang w:val="ru-RU"/>
        </w:rPr>
      </w:pPr>
      <w:bookmarkStart w:id="7" w:name="_Toc139895967"/>
      <w:bookmarkEnd w:id="7"/>
      <w:r w:rsidRPr="00F917A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50BFC" w:rsidRPr="00F917A8" w:rsidRDefault="00B50BFC">
      <w:pPr>
        <w:spacing w:after="0" w:line="264" w:lineRule="auto"/>
        <w:ind w:left="120"/>
        <w:jc w:val="both"/>
        <w:rPr>
          <w:lang w:val="ru-RU"/>
        </w:rPr>
      </w:pP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основного общего образования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B50BFC" w:rsidRPr="00F917A8" w:rsidRDefault="00B50BFC">
      <w:pPr>
        <w:spacing w:after="0" w:line="264" w:lineRule="auto"/>
        <w:ind w:left="120"/>
        <w:jc w:val="both"/>
        <w:rPr>
          <w:lang w:val="ru-RU"/>
        </w:rPr>
      </w:pPr>
    </w:p>
    <w:p w:rsidR="00B50BFC" w:rsidRPr="00F917A8" w:rsidRDefault="00614103">
      <w:pPr>
        <w:spacing w:after="0" w:line="264" w:lineRule="auto"/>
        <w:ind w:left="12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50BFC" w:rsidRPr="00F917A8" w:rsidRDefault="00B50BFC">
      <w:pPr>
        <w:spacing w:after="0" w:line="264" w:lineRule="auto"/>
        <w:ind w:left="120"/>
        <w:jc w:val="both"/>
        <w:rPr>
          <w:lang w:val="ru-RU"/>
        </w:rPr>
      </w:pPr>
    </w:p>
    <w:p w:rsidR="00B50BFC" w:rsidRPr="00F917A8" w:rsidRDefault="00614103">
      <w:pPr>
        <w:spacing w:after="0" w:line="264" w:lineRule="auto"/>
        <w:ind w:left="12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50BFC" w:rsidRPr="00F917A8" w:rsidRDefault="00B50BFC">
      <w:pPr>
        <w:spacing w:after="0" w:line="264" w:lineRule="auto"/>
        <w:ind w:left="120"/>
        <w:jc w:val="both"/>
        <w:rPr>
          <w:lang w:val="ru-RU"/>
        </w:rPr>
      </w:pP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 xml:space="preserve"> и видеоформатах, текстах, таблицах, схемах;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B50BFC" w:rsidRPr="00F917A8" w:rsidRDefault="00B50BFC">
      <w:pPr>
        <w:spacing w:after="0" w:line="264" w:lineRule="auto"/>
        <w:ind w:left="120"/>
        <w:jc w:val="both"/>
        <w:rPr>
          <w:lang w:val="ru-RU"/>
        </w:rPr>
      </w:pPr>
    </w:p>
    <w:p w:rsidR="00B50BFC" w:rsidRPr="00F917A8" w:rsidRDefault="00614103">
      <w:pPr>
        <w:spacing w:after="0" w:line="264" w:lineRule="auto"/>
        <w:ind w:left="12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50BFC" w:rsidRPr="00F917A8" w:rsidRDefault="00B50BFC">
      <w:pPr>
        <w:spacing w:after="0" w:line="264" w:lineRule="auto"/>
        <w:ind w:left="120"/>
        <w:jc w:val="both"/>
        <w:rPr>
          <w:lang w:val="ru-RU"/>
        </w:rPr>
      </w:pP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B50BFC" w:rsidRPr="00F917A8" w:rsidRDefault="00B50BFC">
      <w:pPr>
        <w:spacing w:after="0" w:line="264" w:lineRule="auto"/>
        <w:ind w:left="120"/>
        <w:jc w:val="both"/>
        <w:rPr>
          <w:lang w:val="ru-RU"/>
        </w:rPr>
      </w:pPr>
    </w:p>
    <w:p w:rsidR="00B50BFC" w:rsidRPr="00F917A8" w:rsidRDefault="00614103">
      <w:pPr>
        <w:spacing w:after="0" w:line="264" w:lineRule="auto"/>
        <w:ind w:left="12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50BFC" w:rsidRPr="00F917A8" w:rsidRDefault="00B50BFC">
      <w:pPr>
        <w:spacing w:after="0" w:line="264" w:lineRule="auto"/>
        <w:ind w:left="120"/>
        <w:jc w:val="both"/>
        <w:rPr>
          <w:lang w:val="ru-RU"/>
        </w:rPr>
      </w:pP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развивать способность управлять собственными эмоциями и эмоциями 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других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 xml:space="preserve"> как в повседневной жизни, так и в ситуациях музыкально-опосредованного общения;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B50BFC" w:rsidRPr="00F917A8" w:rsidRDefault="00B50BFC">
      <w:pPr>
        <w:spacing w:after="0" w:line="264" w:lineRule="auto"/>
        <w:ind w:left="120"/>
        <w:jc w:val="both"/>
        <w:rPr>
          <w:lang w:val="ru-RU"/>
        </w:rPr>
      </w:pPr>
    </w:p>
    <w:p w:rsidR="00B50BFC" w:rsidRPr="00F917A8" w:rsidRDefault="00614103">
      <w:pPr>
        <w:spacing w:after="0" w:line="264" w:lineRule="auto"/>
        <w:ind w:left="12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50BFC" w:rsidRPr="00F917A8" w:rsidRDefault="00B50BFC">
      <w:pPr>
        <w:spacing w:after="0" w:line="264" w:lineRule="auto"/>
        <w:ind w:left="120"/>
        <w:jc w:val="both"/>
        <w:rPr>
          <w:lang w:val="ru-RU"/>
        </w:rPr>
      </w:pP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F917A8">
        <w:rPr>
          <w:rFonts w:ascii="Times New Roman" w:hAnsi="Times New Roman"/>
          <w:color w:val="000000"/>
          <w:sz w:val="28"/>
          <w:lang w:val="ru-RU"/>
        </w:rPr>
        <w:t>кст св</w:t>
      </w:r>
      <w:proofErr w:type="gramEnd"/>
      <w:r w:rsidRPr="00F917A8">
        <w:rPr>
          <w:rFonts w:ascii="Times New Roman" w:hAnsi="Times New Roman"/>
          <w:color w:val="000000"/>
          <w:sz w:val="28"/>
          <w:lang w:val="ru-RU"/>
        </w:rPr>
        <w:t>оей жизни.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917A8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F917A8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«Музыка моего края» </w:t>
      </w:r>
      <w:proofErr w:type="gramStart"/>
      <w:r w:rsidRPr="00F917A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917A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«Народное музыкальное творчество России» </w:t>
      </w:r>
      <w:proofErr w:type="gramStart"/>
      <w:r w:rsidRPr="00F917A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917A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«Русская классическая музыка» </w:t>
      </w:r>
      <w:proofErr w:type="gramStart"/>
      <w:r w:rsidRPr="00F917A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917A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«Жанры музыкального искусства» </w:t>
      </w:r>
      <w:proofErr w:type="gramStart"/>
      <w:r w:rsidRPr="00F917A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917A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«Музыка народов мира» </w:t>
      </w:r>
      <w:proofErr w:type="gramStart"/>
      <w:r w:rsidRPr="00F917A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917A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«Европейская классическая музыка» </w:t>
      </w:r>
      <w:proofErr w:type="gramStart"/>
      <w:r w:rsidRPr="00F917A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917A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</w:t>
      </w:r>
      <w:proofErr w:type="gramStart"/>
      <w:r w:rsidRPr="00F917A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917A8">
        <w:rPr>
          <w:rFonts w:ascii="Times New Roman" w:hAnsi="Times New Roman"/>
          <w:b/>
          <w:color w:val="000000"/>
          <w:sz w:val="28"/>
          <w:lang w:val="ru-RU"/>
        </w:rPr>
        <w:t xml:space="preserve"> научится: 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F917A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917A8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9 «Связь музыки с другими видами искусства» </w:t>
      </w:r>
      <w:proofErr w:type="gramStart"/>
      <w:r w:rsidRPr="00F917A8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F917A8">
        <w:rPr>
          <w:rFonts w:ascii="Times New Roman" w:hAnsi="Times New Roman"/>
          <w:b/>
          <w:color w:val="000000"/>
          <w:sz w:val="28"/>
          <w:lang w:val="ru-RU"/>
        </w:rPr>
        <w:t xml:space="preserve"> научится</w:t>
      </w:r>
      <w:r w:rsidRPr="00F917A8">
        <w:rPr>
          <w:rFonts w:ascii="Times New Roman" w:hAnsi="Times New Roman"/>
          <w:color w:val="000000"/>
          <w:sz w:val="28"/>
          <w:lang w:val="ru-RU"/>
        </w:rPr>
        <w:t>: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F917A8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B50BFC" w:rsidRPr="00F917A8" w:rsidRDefault="00614103">
      <w:pPr>
        <w:spacing w:after="0" w:line="264" w:lineRule="auto"/>
        <w:ind w:firstLine="600"/>
        <w:jc w:val="both"/>
        <w:rPr>
          <w:lang w:val="ru-RU"/>
        </w:rPr>
      </w:pPr>
      <w:r w:rsidRPr="00F917A8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B50BFC" w:rsidRPr="00F917A8" w:rsidRDefault="00B50BFC">
      <w:pPr>
        <w:rPr>
          <w:lang w:val="ru-RU"/>
        </w:rPr>
        <w:sectPr w:rsidR="00B50BFC" w:rsidRPr="00F917A8">
          <w:pgSz w:w="11906" w:h="16383"/>
          <w:pgMar w:top="1134" w:right="850" w:bottom="1134" w:left="1701" w:header="720" w:footer="720" w:gutter="0"/>
          <w:cols w:space="720"/>
        </w:sectPr>
      </w:pPr>
    </w:p>
    <w:p w:rsidR="00B50BFC" w:rsidRDefault="00614103">
      <w:pPr>
        <w:spacing w:after="0"/>
        <w:ind w:left="120"/>
      </w:pPr>
      <w:bookmarkStart w:id="8" w:name="block-64645384"/>
      <w:bookmarkEnd w:id="6"/>
      <w:r w:rsidRPr="00F917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50BFC" w:rsidRDefault="006141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B50BF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 w:rsidRPr="000358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 w:rsidRPr="000358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 w:rsidRPr="000358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</w:tbl>
    <w:p w:rsidR="00B50BFC" w:rsidRDefault="00B50BFC">
      <w:pPr>
        <w:sectPr w:rsidR="00B50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0BFC" w:rsidRDefault="006141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B50BF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 w:rsidRPr="000358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 w:rsidRPr="000358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 w:rsidRPr="000358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</w:tbl>
    <w:p w:rsidR="00B50BFC" w:rsidRDefault="00B50BFC">
      <w:pPr>
        <w:sectPr w:rsidR="00B50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0BFC" w:rsidRDefault="006141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B50BFC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 w:rsidRPr="000358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 w:rsidRPr="000358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 w:rsidRPr="000358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</w:tbl>
    <w:p w:rsidR="00B50BFC" w:rsidRDefault="00B50BFC">
      <w:pPr>
        <w:sectPr w:rsidR="00B50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0BFC" w:rsidRDefault="006141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B50BF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 w:rsidRPr="000358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 w:rsidRPr="000358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 w:rsidRPr="000358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1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</w:tbl>
    <w:p w:rsidR="00B50BFC" w:rsidRDefault="00B50BFC">
      <w:pPr>
        <w:sectPr w:rsidR="00B50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0BFC" w:rsidRDefault="00B50BFC">
      <w:pPr>
        <w:sectPr w:rsidR="00B50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0BFC" w:rsidRDefault="00614103">
      <w:pPr>
        <w:spacing w:after="0"/>
        <w:ind w:left="120"/>
      </w:pPr>
      <w:bookmarkStart w:id="9" w:name="block-6464538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50BFC" w:rsidRDefault="006141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B50BF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</w:t>
            </w:r>
            <w:proofErr w:type="gramEnd"/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</w:tbl>
    <w:p w:rsidR="00B50BFC" w:rsidRDefault="00B50BFC">
      <w:pPr>
        <w:sectPr w:rsidR="00B50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0BFC" w:rsidRDefault="006141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B50BF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</w:tbl>
    <w:p w:rsidR="00B50BFC" w:rsidRDefault="00B50BFC">
      <w:pPr>
        <w:sectPr w:rsidR="00B50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0BFC" w:rsidRDefault="006141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B50BF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</w:t>
            </w:r>
            <w:proofErr w:type="gramStart"/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</w:t>
            </w:r>
            <w:proofErr w:type="gramStart"/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</w:tbl>
    <w:p w:rsidR="00B50BFC" w:rsidRDefault="00B50BFC">
      <w:pPr>
        <w:sectPr w:rsidR="00B50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0BFC" w:rsidRDefault="006141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B50BF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0BFC" w:rsidRDefault="00B50B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0BFC" w:rsidRDefault="00B50BFC"/>
        </w:tc>
      </w:tr>
      <w:tr w:rsidR="00B50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0BFC" w:rsidRPr="000358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91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B50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50BFC" w:rsidRDefault="00B50BFC">
            <w:pPr>
              <w:spacing w:after="0"/>
              <w:ind w:left="135"/>
            </w:pPr>
          </w:p>
        </w:tc>
      </w:tr>
      <w:tr w:rsidR="00B50B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Pr="00F917A8" w:rsidRDefault="00614103">
            <w:pPr>
              <w:spacing w:after="0"/>
              <w:ind w:left="135"/>
              <w:rPr>
                <w:lang w:val="ru-RU"/>
              </w:rPr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 w:rsidRPr="00F91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50BFC" w:rsidRDefault="00614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0BFC" w:rsidRDefault="00B50BFC"/>
        </w:tc>
      </w:tr>
    </w:tbl>
    <w:p w:rsidR="00B50BFC" w:rsidRDefault="00B50BFC">
      <w:pPr>
        <w:sectPr w:rsidR="00B50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0BFC" w:rsidRDefault="00B50BFC">
      <w:pPr>
        <w:sectPr w:rsidR="00B50B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0BFC" w:rsidRDefault="00614103">
      <w:pPr>
        <w:spacing w:after="0"/>
        <w:ind w:left="120"/>
      </w:pPr>
      <w:bookmarkStart w:id="10" w:name="block-6464538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50BFC" w:rsidRDefault="006141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50BFC" w:rsidRDefault="00B50BFC">
      <w:pPr>
        <w:spacing w:after="0" w:line="480" w:lineRule="auto"/>
        <w:ind w:left="120"/>
      </w:pPr>
    </w:p>
    <w:p w:rsidR="00B50BFC" w:rsidRDefault="00B50BFC">
      <w:pPr>
        <w:spacing w:after="0" w:line="480" w:lineRule="auto"/>
        <w:ind w:left="120"/>
      </w:pPr>
    </w:p>
    <w:p w:rsidR="00B50BFC" w:rsidRDefault="00B50BFC">
      <w:pPr>
        <w:spacing w:after="0"/>
        <w:ind w:left="120"/>
      </w:pPr>
    </w:p>
    <w:p w:rsidR="00B50BFC" w:rsidRDefault="006141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50BFC" w:rsidRDefault="00B50BFC">
      <w:pPr>
        <w:spacing w:after="0" w:line="480" w:lineRule="auto"/>
        <w:ind w:left="120"/>
      </w:pPr>
    </w:p>
    <w:p w:rsidR="00B50BFC" w:rsidRDefault="00B50BFC">
      <w:pPr>
        <w:spacing w:after="0"/>
        <w:ind w:left="120"/>
      </w:pPr>
    </w:p>
    <w:p w:rsidR="00B50BFC" w:rsidRPr="00F917A8" w:rsidRDefault="00614103">
      <w:pPr>
        <w:spacing w:after="0" w:line="480" w:lineRule="auto"/>
        <w:ind w:left="120"/>
        <w:rPr>
          <w:lang w:val="ru-RU"/>
        </w:rPr>
      </w:pPr>
      <w:r w:rsidRPr="00F917A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50BFC" w:rsidRPr="00F917A8" w:rsidRDefault="00B50BFC">
      <w:pPr>
        <w:spacing w:after="0" w:line="480" w:lineRule="auto"/>
        <w:ind w:left="120"/>
        <w:rPr>
          <w:lang w:val="ru-RU"/>
        </w:rPr>
      </w:pPr>
    </w:p>
    <w:p w:rsidR="00B50BFC" w:rsidRPr="00F917A8" w:rsidRDefault="00B50BFC">
      <w:pPr>
        <w:rPr>
          <w:lang w:val="ru-RU"/>
        </w:rPr>
        <w:sectPr w:rsidR="00B50BFC" w:rsidRPr="00F917A8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614103" w:rsidRPr="00F917A8" w:rsidRDefault="00614103">
      <w:pPr>
        <w:rPr>
          <w:lang w:val="ru-RU"/>
        </w:rPr>
      </w:pPr>
    </w:p>
    <w:sectPr w:rsidR="00614103" w:rsidRPr="00F917A8" w:rsidSect="00B50B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50BFC"/>
    <w:rsid w:val="00035824"/>
    <w:rsid w:val="003432A1"/>
    <w:rsid w:val="0040349E"/>
    <w:rsid w:val="00614103"/>
    <w:rsid w:val="0070121C"/>
    <w:rsid w:val="007A63A1"/>
    <w:rsid w:val="00A24BEA"/>
    <w:rsid w:val="00A92137"/>
    <w:rsid w:val="00AE335C"/>
    <w:rsid w:val="00B50BFC"/>
    <w:rsid w:val="00F91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50BF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50B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Strong"/>
    <w:basedOn w:val="a0"/>
    <w:uiPriority w:val="22"/>
    <w:qFormat/>
    <w:rsid w:val="00F917A8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35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35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16" Type="http://schemas.openxmlformats.org/officeDocument/2006/relationships/hyperlink" Target="https://m.edsoo.ru/f5ea9c62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11" Type="http://schemas.openxmlformats.org/officeDocument/2006/relationships/hyperlink" Target="https://m.edsoo.ru/f5ea5fa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12801</Words>
  <Characters>72972</Characters>
  <Application>Microsoft Office Word</Application>
  <DocSecurity>0</DocSecurity>
  <Lines>608</Lines>
  <Paragraphs>171</Paragraphs>
  <ScaleCrop>false</ScaleCrop>
  <Company>Grizli777</Company>
  <LinksUpToDate>false</LinksUpToDate>
  <CharactersWithSpaces>85602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Хасан</cp:lastModifiedBy>
  <cp:revision>10</cp:revision>
  <cp:lastPrinted>2025-09-10T07:32:00Z</cp:lastPrinted>
  <dcterms:created xsi:type="dcterms:W3CDTF">2025-09-02T09:55:00Z</dcterms:created>
  <dcterms:modified xsi:type="dcterms:W3CDTF">2025-09-10T08:55:00Z</dcterms:modified>
</cp:coreProperties>
</file>